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37905518" w:rsidR="00240E4C" w:rsidRPr="00922749" w:rsidRDefault="00922749" w:rsidP="00E144F2">
            <w:pPr>
              <w:pStyle w:val="Dokumenttype"/>
            </w:pPr>
            <w:bookmarkStart w:id="0" w:name="SD_LAN_Referat"/>
            <w:r w:rsidRPr="00922749">
              <w:t>Mødereferat</w:t>
            </w:r>
            <w:bookmarkEnd w:id="0"/>
            <w:r w:rsidR="00A4102E">
              <w:t xml:space="preserve"> </w:t>
            </w:r>
            <w:r w:rsidR="00756E57">
              <w:t>EKSTRAORDINÆRT MØDe</w:t>
            </w:r>
          </w:p>
        </w:tc>
        <w:tc>
          <w:tcPr>
            <w:tcW w:w="3402" w:type="dxa"/>
            <w:tcMar>
              <w:left w:w="482" w:type="dxa"/>
            </w:tcMar>
          </w:tcPr>
          <w:p w14:paraId="375ECC2D" w14:textId="127B54AF" w:rsidR="00240E4C" w:rsidRPr="00922749" w:rsidRDefault="00F84DB2" w:rsidP="00CE628F">
            <w:pPr>
              <w:pStyle w:val="Dokument-Dato"/>
            </w:pPr>
            <w:bookmarkStart w:id="1" w:name="SD_FLD_DocumentDate"/>
            <w:r>
              <w:t>6. april</w:t>
            </w:r>
            <w:r w:rsidR="00922749" w:rsidRPr="00922749">
              <w:t xml:space="preserve"> 202</w:t>
            </w:r>
            <w:bookmarkEnd w:id="1"/>
            <w:r w:rsidR="00CE628F">
              <w:t>1</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6A5CF147" w:rsidR="00C836AD" w:rsidRPr="00922749" w:rsidRDefault="00F84DB2" w:rsidP="00C836AD">
            <w:r>
              <w:t>19. marts</w:t>
            </w:r>
            <w:r w:rsidR="00CE628F">
              <w:t xml:space="preserve"> 2021 kl. 13</w:t>
            </w:r>
            <w:r w:rsidR="00512A84">
              <w:t>:00</w:t>
            </w:r>
            <w:r w:rsidR="00CE628F">
              <w:t>-15</w:t>
            </w:r>
            <w:r w:rsidR="00922749">
              <w:t>.00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12A84FCD" w:rsidR="00FF338C" w:rsidRPr="00922749" w:rsidRDefault="004F75B0" w:rsidP="00C836AD">
            <w:r>
              <w:t>Zoom</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7777777"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5D11E332" w:rsidR="00DB04FE" w:rsidRDefault="00332F5B" w:rsidP="0074271C">
      <w:pPr>
        <w:pStyle w:val="Brdtekst"/>
      </w:pPr>
      <w:r>
        <w:t xml:space="preserve">Andreas Bandak (AB), Trine Brox (TB), </w:t>
      </w:r>
      <w:r w:rsidRPr="00D34586">
        <w:t>Fredrik Hagen (FH),</w:t>
      </w:r>
      <w:r>
        <w:t xml:space="preserve"> Lars Højer (LH), Annika Hvithamar (AH), </w:t>
      </w:r>
      <w:r w:rsidR="00A4102E">
        <w:t xml:space="preserve">Bjarke Stanley Nielsen (BN), </w:t>
      </w:r>
      <w:r w:rsidR="00A24AAC" w:rsidRPr="004F75B0">
        <w:t>Jakob Skovgaard-Petersen (JSP)</w:t>
      </w:r>
      <w:r w:rsidR="00512A84" w:rsidRPr="004F75B0">
        <w:t xml:space="preserve">, </w:t>
      </w:r>
      <w:r w:rsidR="00CE628F">
        <w:t xml:space="preserve">Mikhail Suslov (MS), </w:t>
      </w:r>
      <w:r w:rsidR="00512A84" w:rsidRPr="004F75B0">
        <w:t>Margit Warburg (MW)</w:t>
      </w:r>
      <w:r w:rsidR="00A24AAC">
        <w:t xml:space="preserve"> og Charlott Hoffmann Jensen (CHJ).</w:t>
      </w:r>
      <w:r w:rsidR="002F323F">
        <w:t xml:space="preserve"> </w:t>
      </w:r>
    </w:p>
    <w:p w14:paraId="1245CE2F" w14:textId="4B9B7066" w:rsidR="00D22EB5" w:rsidRDefault="00D22EB5" w:rsidP="0074271C">
      <w:pPr>
        <w:pStyle w:val="Brdtekst"/>
      </w:pPr>
      <w:r>
        <w:t>AB, TB, BN og LH forlod mødet under gennemgang af de centre de leder/ er en del af.</w:t>
      </w:r>
    </w:p>
    <w:p w14:paraId="1B1A103A" w14:textId="77777777" w:rsidR="00A24AAC" w:rsidRPr="00922749" w:rsidRDefault="00A24AAC" w:rsidP="00A24AAC">
      <w:pPr>
        <w:pStyle w:val="Dokumentafsnit"/>
      </w:pPr>
      <w:r>
        <w:t>Fraværende med afbud</w:t>
      </w:r>
    </w:p>
    <w:p w14:paraId="51ED4182" w14:textId="26361CF2" w:rsidR="00A24AAC" w:rsidRDefault="00F84DB2" w:rsidP="0074271C">
      <w:pPr>
        <w:pStyle w:val="Brdtekst"/>
      </w:pPr>
      <w:r>
        <w:t>Ravinder Kaur, Maria Lindebæk Lyngsøe</w:t>
      </w:r>
      <w:r w:rsidR="00CE628F">
        <w:t>.</w:t>
      </w:r>
    </w:p>
    <w:p w14:paraId="05012438" w14:textId="77777777" w:rsidR="00702F89" w:rsidRPr="00922749" w:rsidRDefault="00702F89" w:rsidP="0074271C">
      <w:pPr>
        <w:pStyle w:val="Brdtekst"/>
      </w:pP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0E8FF4EA" w:rsidR="00374286" w:rsidRDefault="00D22EB5" w:rsidP="00374286">
      <w:pPr>
        <w:pStyle w:val="AdDagsorden"/>
        <w:numPr>
          <w:ilvl w:val="0"/>
          <w:numId w:val="0"/>
        </w:numPr>
        <w:ind w:left="720"/>
      </w:pPr>
      <w:r>
        <w:t xml:space="preserve">Dagsorden havde som et ekstraordinært møde kun et enkelt punkt: evaluering af centre. </w:t>
      </w:r>
      <w:r w:rsidR="00F84DB2">
        <w:t>D</w:t>
      </w:r>
      <w:r w:rsidR="00CE628F">
        <w:t>agsorden godkendt</w:t>
      </w:r>
      <w:r w:rsidR="00512A84">
        <w:t xml:space="preserve">. </w:t>
      </w:r>
    </w:p>
    <w:p w14:paraId="43B374C6" w14:textId="77777777" w:rsidR="00D22EB5" w:rsidRDefault="00D22EB5" w:rsidP="00374286">
      <w:pPr>
        <w:pStyle w:val="AdDagsorden"/>
        <w:numPr>
          <w:ilvl w:val="0"/>
          <w:numId w:val="0"/>
        </w:numPr>
        <w:ind w:left="720"/>
      </w:pPr>
    </w:p>
    <w:p w14:paraId="655213D4" w14:textId="77777777" w:rsidR="00B54249" w:rsidRDefault="00B54249" w:rsidP="00374286">
      <w:pPr>
        <w:pStyle w:val="AdDagsorden"/>
        <w:numPr>
          <w:ilvl w:val="0"/>
          <w:numId w:val="0"/>
        </w:numPr>
        <w:ind w:left="720"/>
      </w:pPr>
    </w:p>
    <w:p w14:paraId="18CFA16E" w14:textId="7C6EFB1E" w:rsidR="00374286" w:rsidRDefault="00F84DB2" w:rsidP="00374286">
      <w:pPr>
        <w:pStyle w:val="AdDagsorden"/>
        <w:numPr>
          <w:ilvl w:val="0"/>
          <w:numId w:val="28"/>
        </w:numPr>
        <w:rPr>
          <w:b/>
        </w:rPr>
      </w:pPr>
      <w:r>
        <w:rPr>
          <w:b/>
        </w:rPr>
        <w:t>Evaluering af centre på ToRS</w:t>
      </w:r>
    </w:p>
    <w:p w14:paraId="514BE2B9" w14:textId="61971553" w:rsidR="00063F23" w:rsidRDefault="00F84DB2" w:rsidP="00F84DB2">
      <w:pPr>
        <w:pStyle w:val="AdDagsorden"/>
        <w:numPr>
          <w:ilvl w:val="0"/>
          <w:numId w:val="0"/>
        </w:numPr>
        <w:ind w:left="720"/>
      </w:pPr>
      <w:r>
        <w:t xml:space="preserve">Som optakt til GRUS med centrene på ToRS, ønsker ledelsen </w:t>
      </w:r>
      <w:r w:rsidR="00D22EB5">
        <w:t xml:space="preserve">at inddrage Forskningsudvalget i en evaluering af centrene. </w:t>
      </w:r>
      <w:r w:rsidR="008F54BE">
        <w:t xml:space="preserve">Alle </w:t>
      </w:r>
      <w:r w:rsidR="008F54BE">
        <w:lastRenderedPageBreak/>
        <w:t xml:space="preserve">centerledere har fremsendt en rapport til ledelsen, som blev sendt til udvalgsmedlemmerne inden mødet og dannede baggrund for evalueringerne. </w:t>
      </w:r>
    </w:p>
    <w:p w14:paraId="29FCD1EB" w14:textId="75CF23C9" w:rsidR="008F54BE" w:rsidRDefault="008F54BE" w:rsidP="00F84DB2">
      <w:pPr>
        <w:pStyle w:val="AdDagsorden"/>
        <w:numPr>
          <w:ilvl w:val="0"/>
          <w:numId w:val="0"/>
        </w:numPr>
        <w:ind w:left="720"/>
      </w:pPr>
      <w:r>
        <w:t>Inden gennemgangen af de enkelte centre diskuterede udvalget en række generelle betragtninger for fremadrettet at kunne ensarte evalueringerne og sikre gennemsigtighed i udvalgets arbejde</w:t>
      </w:r>
      <w:r w:rsidR="00702F89">
        <w:t>,</w:t>
      </w:r>
      <w:r>
        <w:t xml:space="preserve"> i det </w:t>
      </w:r>
      <w:r w:rsidR="00F566D1">
        <w:t>ledelsen ønsker en årlig evaluering op til afholdelse af GRUS i regi af forskningsudvalget</w:t>
      </w:r>
      <w:r>
        <w:t>. Disse inkluderede:</w:t>
      </w:r>
    </w:p>
    <w:p w14:paraId="54C6E19C" w14:textId="25CFAAE2" w:rsidR="00F566D1" w:rsidRDefault="00F566D1" w:rsidP="00F566D1">
      <w:pPr>
        <w:pStyle w:val="Opstilling-punkttegn"/>
      </w:pPr>
      <w:r>
        <w:t>Udvalgets rolle er at rådgive ledelsen, ikke at beslutte hvilke centre der skal fortsætte og hvilke der eventuelt skal lukkes. Desuden kan udvalget bidrage med kommentarer som oplæg til ledelsens efterfølgende GRUS med centrene.</w:t>
      </w:r>
    </w:p>
    <w:p w14:paraId="0ABEEB84" w14:textId="14E4DBB3" w:rsidR="00F566D1" w:rsidRDefault="00F566D1" w:rsidP="00F566D1">
      <w:pPr>
        <w:pStyle w:val="Opstilling-punkttegn"/>
      </w:pPr>
      <w:r>
        <w:t>Udvalget anerkendte at de eksisterende centre betyder noget for folk. Da det er første gang centrene evalueres på denne måde,</w:t>
      </w:r>
      <w:r w:rsidR="00756E57">
        <w:t xml:space="preserve"> vil der ikke indgå forslag om</w:t>
      </w:r>
      <w:r w:rsidR="00702F89">
        <w:t xml:space="preserve"> centrenes fremtid</w:t>
      </w:r>
      <w:r>
        <w:t>.</w:t>
      </w:r>
    </w:p>
    <w:p w14:paraId="22D1B02D" w14:textId="149D9D79" w:rsidR="00F566D1" w:rsidRDefault="00F566D1" w:rsidP="00F566D1">
      <w:pPr>
        <w:pStyle w:val="Opstilling-punkttegn"/>
      </w:pPr>
      <w:r>
        <w:t>Udvalget ønsker ikke at devaluere centerideen, derfor er der strengere krav til oprettelse af nye centre og der vil fremadrettet blive stillet større krav til de eksisterende ift hvad de skal leve op til.</w:t>
      </w:r>
    </w:p>
    <w:p w14:paraId="77633DAC" w14:textId="7265DC26" w:rsidR="00F566D1" w:rsidRDefault="00F566D1" w:rsidP="00F566D1">
      <w:pPr>
        <w:pStyle w:val="Opstilling-punkttegn"/>
      </w:pPr>
      <w:r>
        <w:t xml:space="preserve">Der var enighed om at </w:t>
      </w:r>
      <w:r w:rsidR="00702EAF">
        <w:t>centre som udgangspunkt skal have kollektive bevillinger, men det anerkendes at der kan være huller. Dog skal der være en vis mængde af aktiviteter i form af arrangementer, publikationer og ansøgninger.</w:t>
      </w:r>
    </w:p>
    <w:p w14:paraId="7CE429CB" w14:textId="4A0F1C26" w:rsidR="00F84DB2" w:rsidRDefault="00F84DB2" w:rsidP="00063F23">
      <w:pPr>
        <w:pStyle w:val="AdDagsorden"/>
        <w:numPr>
          <w:ilvl w:val="0"/>
          <w:numId w:val="0"/>
        </w:numPr>
        <w:ind w:left="851" w:hanging="851"/>
      </w:pPr>
    </w:p>
    <w:p w14:paraId="40B7AB6E" w14:textId="622D8BB5" w:rsidR="00702EAF" w:rsidRDefault="00702EAF" w:rsidP="00702EAF">
      <w:pPr>
        <w:pStyle w:val="AdDagsorden"/>
        <w:numPr>
          <w:ilvl w:val="0"/>
          <w:numId w:val="0"/>
        </w:numPr>
        <w:ind w:left="720"/>
      </w:pPr>
      <w:r>
        <w:t>Udvalget satte pris på at læse de enkelte rapporter. Center</w:t>
      </w:r>
      <w:r w:rsidR="00702F89">
        <w:t>-</w:t>
      </w:r>
      <w:r>
        <w:t>rapporterne blev gennemgået enkeltvis og udvalgsmedlemmerne bidrog med kommentarer til brug for ledelsens kommende GRUS. Inhabile medlemmer forlod mødet u</w:t>
      </w:r>
      <w:r w:rsidR="00FA78F3">
        <w:t>nder gennemgangen af det cent</w:t>
      </w:r>
      <w:r>
        <w:t>e</w:t>
      </w:r>
      <w:r w:rsidR="00FA78F3">
        <w:t>r de indgår i</w:t>
      </w:r>
      <w:r>
        <w:t>.</w:t>
      </w:r>
    </w:p>
    <w:p w14:paraId="39135307" w14:textId="53989D1A" w:rsidR="00FA78F3" w:rsidRDefault="00FA78F3" w:rsidP="00702EAF">
      <w:pPr>
        <w:pStyle w:val="AdDagsorden"/>
        <w:numPr>
          <w:ilvl w:val="0"/>
          <w:numId w:val="0"/>
        </w:numPr>
        <w:ind w:left="720"/>
      </w:pPr>
      <w:r>
        <w:t xml:space="preserve">Udvalget </w:t>
      </w:r>
      <w:r w:rsidRPr="00FA78F3">
        <w:t>fokuserede på følgende elementer i deres gennemgang</w:t>
      </w:r>
      <w:r>
        <w:t>:</w:t>
      </w:r>
    </w:p>
    <w:p w14:paraId="710C776A" w14:textId="368C32FF" w:rsidR="00FA78F3" w:rsidRDefault="00702F89" w:rsidP="00FA78F3">
      <w:pPr>
        <w:pStyle w:val="Opstilling-punkttegn"/>
      </w:pPr>
      <w:r>
        <w:t>Volumen</w:t>
      </w:r>
      <w:r w:rsidR="00702EAF" w:rsidRPr="00FA78F3">
        <w:t xml:space="preserve"> (antal interne og eksterne medlemmer</w:t>
      </w:r>
      <w:r>
        <w:t>, affilierede forskere</w:t>
      </w:r>
      <w:r w:rsidR="00702EAF" w:rsidRPr="00FA78F3">
        <w:t>)</w:t>
      </w:r>
    </w:p>
    <w:p w14:paraId="104FD033" w14:textId="14D7849E" w:rsidR="00FA78F3" w:rsidRDefault="00FA78F3" w:rsidP="00FA78F3">
      <w:pPr>
        <w:pStyle w:val="Opstilling-punkttegn"/>
      </w:pPr>
      <w:r>
        <w:t>ledelse</w:t>
      </w:r>
    </w:p>
    <w:p w14:paraId="2B0753AD" w14:textId="1841B254" w:rsidR="00FA78F3" w:rsidRDefault="00FA78F3" w:rsidP="00FA78F3">
      <w:pPr>
        <w:pStyle w:val="Opstilling-punkttegn"/>
      </w:pPr>
      <w:r>
        <w:t>intern sammenhængskraft</w:t>
      </w:r>
    </w:p>
    <w:p w14:paraId="554539E6" w14:textId="3F5E0DAB" w:rsidR="00FA78F3" w:rsidRDefault="00FA78F3" w:rsidP="00FA78F3">
      <w:pPr>
        <w:pStyle w:val="Opstilling-punkttegn"/>
      </w:pPr>
      <w:r>
        <w:t>eksterne bevillinger</w:t>
      </w:r>
    </w:p>
    <w:p w14:paraId="10D57B68" w14:textId="1FF94A24" w:rsidR="00FA78F3" w:rsidRDefault="00702EAF" w:rsidP="00FA78F3">
      <w:pPr>
        <w:pStyle w:val="Opstilling-punkttegn"/>
      </w:pPr>
      <w:r>
        <w:t>ansøgningsaktivitet</w:t>
      </w:r>
      <w:r w:rsidR="00FA78F3">
        <w:t xml:space="preserve"> ift</w:t>
      </w:r>
      <w:r w:rsidR="00702F89">
        <w:t>.</w:t>
      </w:r>
      <w:r w:rsidR="00FA78F3">
        <w:t xml:space="preserve"> fremtidige bevillinger</w:t>
      </w:r>
    </w:p>
    <w:p w14:paraId="11F3341F" w14:textId="34FEC5BF" w:rsidR="00FA78F3" w:rsidRDefault="00FA78F3" w:rsidP="00FA78F3">
      <w:pPr>
        <w:pStyle w:val="Opstilling-punkttegn"/>
      </w:pPr>
      <w:r w:rsidRPr="00FA78F3">
        <w:t>aktivitetsniveau i forhold til arrangementer</w:t>
      </w:r>
      <w:r w:rsidR="00702F89">
        <w:t xml:space="preserve"> inkl. outreach</w:t>
      </w:r>
    </w:p>
    <w:p w14:paraId="148A6341" w14:textId="27C3CE86" w:rsidR="00FA78F3" w:rsidRDefault="00FA78F3" w:rsidP="00FA78F3">
      <w:pPr>
        <w:pStyle w:val="Opstilling-punkttegn"/>
      </w:pPr>
      <w:r>
        <w:t>Bidrag til undervisning</w:t>
      </w:r>
    </w:p>
    <w:p w14:paraId="1DD6C113" w14:textId="2DD65F09" w:rsidR="00FA78F3" w:rsidRDefault="00FA78F3" w:rsidP="00FA78F3">
      <w:pPr>
        <w:pStyle w:val="Opstilling-punkttegn"/>
      </w:pPr>
      <w:r>
        <w:t>Relation til fag, klynger etc.</w:t>
      </w:r>
    </w:p>
    <w:p w14:paraId="1408B630" w14:textId="71134BFB" w:rsidR="00FA78F3" w:rsidRDefault="00FA78F3" w:rsidP="00FA78F3">
      <w:pPr>
        <w:pStyle w:val="Opstilling-punkttegn"/>
      </w:pPr>
      <w:r>
        <w:t xml:space="preserve">strategiske overvejelser om centrets fremtid </w:t>
      </w:r>
    </w:p>
    <w:p w14:paraId="3055F709" w14:textId="77777777" w:rsidR="00702EAF" w:rsidRDefault="00702EAF" w:rsidP="00702EAF">
      <w:pPr>
        <w:pStyle w:val="AdDagsorden"/>
        <w:numPr>
          <w:ilvl w:val="0"/>
          <w:numId w:val="0"/>
        </w:numPr>
        <w:ind w:left="720"/>
      </w:pPr>
    </w:p>
    <w:p w14:paraId="44F5BF5C" w14:textId="77777777" w:rsidR="00D22EB5" w:rsidRDefault="00D22EB5" w:rsidP="00063F23">
      <w:pPr>
        <w:pStyle w:val="AdDagsorden"/>
        <w:numPr>
          <w:ilvl w:val="0"/>
          <w:numId w:val="0"/>
        </w:numPr>
        <w:ind w:left="851" w:hanging="851"/>
      </w:pPr>
    </w:p>
    <w:p w14:paraId="6745BA88" w14:textId="2E0A17F7" w:rsidR="007706D7" w:rsidRPr="00261210" w:rsidRDefault="007706D7" w:rsidP="0097495B">
      <w:pPr>
        <w:pStyle w:val="AdDagsorden"/>
        <w:numPr>
          <w:ilvl w:val="0"/>
          <w:numId w:val="28"/>
        </w:numPr>
        <w:rPr>
          <w:b/>
        </w:rPr>
      </w:pPr>
      <w:r>
        <w:rPr>
          <w:b/>
        </w:rPr>
        <w:t>Evt.</w:t>
      </w:r>
    </w:p>
    <w:p w14:paraId="64E3A95B" w14:textId="5D191706" w:rsidR="008F54BE" w:rsidRDefault="008F54BE" w:rsidP="008F54BE">
      <w:pPr>
        <w:pStyle w:val="AdDagsorden"/>
        <w:numPr>
          <w:ilvl w:val="0"/>
          <w:numId w:val="0"/>
        </w:numPr>
        <w:ind w:left="720"/>
      </w:pPr>
      <w:r>
        <w:lastRenderedPageBreak/>
        <w:t>Udvalget takkede LH for sit store arbejde som formand gennem flere år og bød velkommen til TB som ny formand.</w:t>
      </w:r>
    </w:p>
    <w:p w14:paraId="26953AB7" w14:textId="785D9378" w:rsidR="008F54BE" w:rsidRDefault="008F54BE" w:rsidP="008F54BE">
      <w:pPr>
        <w:pStyle w:val="AdDagsorden"/>
        <w:numPr>
          <w:ilvl w:val="0"/>
          <w:numId w:val="0"/>
        </w:numPr>
        <w:ind w:left="720"/>
      </w:pPr>
      <w:r>
        <w:t xml:space="preserve">Der var et ønske om at tale om det tværfakultære Center for Public Policy og hvordan ToRS kan bidrage/ drage nytte af centret. </w:t>
      </w:r>
      <w:r w:rsidRPr="008F54BE">
        <w:rPr>
          <w:i/>
        </w:rPr>
        <w:t>Dette tages op på et senere møde.</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6CDEDC26" w:rsidR="00063F23" w:rsidRPr="00922749" w:rsidRDefault="00F84DB2" w:rsidP="007706D7">
      <w:pPr>
        <w:pStyle w:val="AdDagsorden"/>
        <w:numPr>
          <w:ilvl w:val="0"/>
          <w:numId w:val="0"/>
        </w:numPr>
        <w:ind w:left="851" w:hanging="851"/>
      </w:pPr>
      <w:r>
        <w:t>Mødet slut kl. 14:45</w:t>
      </w:r>
      <w:bookmarkStart w:id="8" w:name="_GoBack"/>
      <w:bookmarkEnd w:id="8"/>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032ED" w16cid:durableId="23399796"/>
  <w16cid:commentId w16cid:paraId="194EF940" w16cid:durableId="233997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397EF88D"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56E57">
                            <w:rPr>
                              <w:rStyle w:val="Sidetal"/>
                              <w:noProof/>
                            </w:rPr>
                            <w:t>3</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56E57">
                            <w:rPr>
                              <w:rStyle w:val="Sidetal"/>
                              <w:noProof/>
                            </w:rPr>
                            <w:t>3</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2D89A21A" w14:textId="397EF88D"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56E57">
                      <w:rPr>
                        <w:rStyle w:val="Sidetal"/>
                        <w:noProof/>
                      </w:rPr>
                      <w:t>3</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56E57">
                      <w:rPr>
                        <w:rStyle w:val="Sidetal"/>
                        <w:noProof/>
                      </w:rPr>
                      <w:t>3</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3" w:name="SD_OFF_Line1"/>
          <w:r>
            <w:t>KØBENHAVNS UNIVERSITET</w:t>
          </w:r>
          <w:bookmarkEnd w:id="13"/>
        </w:p>
        <w:p w14:paraId="4C2DA855" w14:textId="77777777" w:rsidR="0009038A" w:rsidRPr="0009038A" w:rsidRDefault="00922749" w:rsidP="0009038A">
          <w:pPr>
            <w:pStyle w:val="Template-Hoved2"/>
          </w:pPr>
          <w:bookmarkStart w:id="14" w:name="SD_OFF_Line3"/>
          <w:r>
            <w:t>INSTITUT FOR TVÆRKULTURELLE OG REGIONALE STUDIER</w:t>
          </w:r>
          <w:bookmarkEnd w:id="14"/>
        </w:p>
      </w:tc>
    </w:tr>
  </w:tbl>
  <w:p w14:paraId="1C98CA85" w14:textId="77777777" w:rsidR="00A671FB" w:rsidRDefault="00922749" w:rsidP="00036D0A">
    <w:bookmarkStart w:id="15" w:name="SD_Minutes"/>
    <w:bookmarkEnd w:id="15"/>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6" w:name="SD_USR_Afdeling"/>
                          <w:bookmarkEnd w:id="16"/>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7"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7"/>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8" w:name="SD_LAN_Telefon"/>
                          <w:bookmarkStart w:id="19" w:name="HIF_SD_USR_Telefon"/>
                          <w:r w:rsidRPr="00922749">
                            <w:t>Tlf</w:t>
                          </w:r>
                          <w:bookmarkEnd w:id="18"/>
                          <w:r w:rsidR="00A671FB" w:rsidRPr="00922749">
                            <w:tab/>
                          </w:r>
                          <w:bookmarkStart w:id="20" w:name="SD_LAN_PhonePrefix"/>
                          <w:bookmarkEnd w:id="20"/>
                          <w:r w:rsidR="00A671FB" w:rsidRPr="00922749">
                            <w:t xml:space="preserve"> </w:t>
                          </w:r>
                          <w:bookmarkStart w:id="21" w:name="SD_USR_Telefon"/>
                          <w:r w:rsidRPr="00922749">
                            <w:t>35 32 89 00</w:t>
                          </w:r>
                          <w:bookmarkEnd w:id="21"/>
                        </w:p>
                        <w:p w14:paraId="4CA63B93" w14:textId="77777777" w:rsidR="00A671FB" w:rsidRPr="00A963A0" w:rsidRDefault="00A671FB" w:rsidP="004671D9">
                          <w:pPr>
                            <w:pStyle w:val="Template-AfsenderinfoAllcaps"/>
                            <w:rPr>
                              <w:lang w:val="en-US"/>
                            </w:rPr>
                          </w:pPr>
                          <w:bookmarkStart w:id="22" w:name="HIF_SD_USR_DirectPhone"/>
                          <w:bookmarkEnd w:id="19"/>
                          <w:r w:rsidRPr="00A963A0">
                            <w:rPr>
                              <w:lang w:val="en-US"/>
                            </w:rPr>
                            <w:t>DIR</w:t>
                          </w:r>
                          <w:r w:rsidRPr="00A963A0">
                            <w:rPr>
                              <w:lang w:val="en-US"/>
                            </w:rPr>
                            <w:tab/>
                          </w:r>
                          <w:bookmarkStart w:id="23" w:name="SD_LAN_PhonePrefix_N1"/>
                          <w:bookmarkEnd w:id="23"/>
                          <w:r w:rsidRPr="00A963A0">
                            <w:rPr>
                              <w:lang w:val="en-US"/>
                            </w:rPr>
                            <w:t xml:space="preserve"> </w:t>
                          </w:r>
                          <w:bookmarkStart w:id="24" w:name="SD_USR_DirectPhone"/>
                          <w:r w:rsidRPr="00A963A0">
                            <w:rPr>
                              <w:lang w:val="en-US"/>
                            </w:rPr>
                            <w:t xml:space="preserve"> </w:t>
                          </w:r>
                          <w:bookmarkEnd w:id="24"/>
                        </w:p>
                        <w:p w14:paraId="20484169" w14:textId="77777777" w:rsidR="00A671FB" w:rsidRPr="00922749" w:rsidRDefault="00A671FB" w:rsidP="004671D9">
                          <w:pPr>
                            <w:pStyle w:val="Template-AfsenderinfoAllcaps"/>
                            <w:rPr>
                              <w:vanish/>
                              <w:lang w:val="en-US"/>
                            </w:rPr>
                          </w:pPr>
                          <w:bookmarkStart w:id="25" w:name="HIF_SD_USR_Telefax"/>
                          <w:bookmarkEnd w:id="22"/>
                          <w:r w:rsidRPr="00922749">
                            <w:rPr>
                              <w:vanish/>
                              <w:lang w:val="en-US"/>
                            </w:rPr>
                            <w:t>FAX</w:t>
                          </w:r>
                          <w:r w:rsidRPr="00922749">
                            <w:rPr>
                              <w:vanish/>
                              <w:lang w:val="en-US"/>
                            </w:rPr>
                            <w:tab/>
                          </w:r>
                          <w:bookmarkStart w:id="26" w:name="SD_LAN_PhonePrefix_N2"/>
                          <w:bookmarkEnd w:id="26"/>
                          <w:r w:rsidRPr="00922749">
                            <w:rPr>
                              <w:vanish/>
                              <w:lang w:val="en-US"/>
                            </w:rPr>
                            <w:t xml:space="preserve"> </w:t>
                          </w:r>
                          <w:bookmarkStart w:id="27" w:name="SD_USR_Telefax"/>
                          <w:bookmarkEnd w:id="27"/>
                        </w:p>
                        <w:p w14:paraId="0F021CCF" w14:textId="77777777" w:rsidR="00A671FB" w:rsidRPr="00E7157A" w:rsidRDefault="00A671FB" w:rsidP="004671D9">
                          <w:pPr>
                            <w:pStyle w:val="Template-AfsenderinfoAllcaps"/>
                            <w:rPr>
                              <w:lang w:val="en-US"/>
                            </w:rPr>
                          </w:pPr>
                          <w:bookmarkStart w:id="28" w:name="HIF_SD_USR_Mobile"/>
                          <w:bookmarkEnd w:id="25"/>
                          <w:r w:rsidRPr="00E7157A">
                            <w:rPr>
                              <w:lang w:val="en-US"/>
                            </w:rPr>
                            <w:t>MOB</w:t>
                          </w:r>
                          <w:r w:rsidRPr="00E7157A">
                            <w:rPr>
                              <w:lang w:val="en-US"/>
                            </w:rPr>
                            <w:tab/>
                          </w:r>
                          <w:bookmarkStart w:id="29" w:name="SD_LAN_PhonePrefix_N3"/>
                          <w:bookmarkEnd w:id="29"/>
                          <w:r w:rsidRPr="00E7157A">
                            <w:rPr>
                              <w:lang w:val="en-US"/>
                            </w:rPr>
                            <w:t xml:space="preserve"> </w:t>
                          </w:r>
                          <w:bookmarkStart w:id="30" w:name="SD_USR_Mobile"/>
                          <w:r w:rsidR="00922749" w:rsidRPr="00E7157A">
                            <w:rPr>
                              <w:lang w:val="en-US"/>
                            </w:rPr>
                            <w:t>28 60 46 45</w:t>
                          </w:r>
                          <w:bookmarkEnd w:id="30"/>
                        </w:p>
                        <w:bookmarkEnd w:id="28"/>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1" w:name="SD_USR_Email"/>
                          <w:bookmarkStart w:id="32" w:name="HIF_SD_USR_Email"/>
                          <w:r w:rsidRPr="00E7157A">
                            <w:rPr>
                              <w:lang w:val="en-US"/>
                            </w:rPr>
                            <w:t>charlott@hum.ku.dk</w:t>
                          </w:r>
                          <w:bookmarkEnd w:id="31"/>
                        </w:p>
                        <w:p w14:paraId="5E845E80" w14:textId="77777777" w:rsidR="00A671FB" w:rsidRPr="00E7157A" w:rsidRDefault="00922749" w:rsidP="004671D9">
                          <w:pPr>
                            <w:pStyle w:val="Template-Afsenderinfo"/>
                            <w:rPr>
                              <w:lang w:val="en-US"/>
                            </w:rPr>
                          </w:pPr>
                          <w:bookmarkStart w:id="33" w:name="SD_USR_Web"/>
                          <w:bookmarkStart w:id="34" w:name="HIF_SD_USR_Web"/>
                          <w:bookmarkEnd w:id="32"/>
                          <w:r w:rsidRPr="00E7157A">
                            <w:rPr>
                              <w:lang w:val="en-US"/>
                            </w:rPr>
                            <w:t>www.tors.ku.dk</w:t>
                          </w:r>
                          <w:bookmarkEnd w:id="33"/>
                        </w:p>
                        <w:bookmarkEnd w:id="34"/>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5" w:name="HIF_SD_USR_Initials"/>
                          <w:r w:rsidRPr="00E7157A">
                            <w:rPr>
                              <w:vanish/>
                              <w:lang w:val="en-US"/>
                            </w:rPr>
                            <w:t xml:space="preserve">ReF: </w:t>
                          </w:r>
                          <w:bookmarkStart w:id="36" w:name="SD_USR_Initials"/>
                          <w:bookmarkEnd w:id="36"/>
                        </w:p>
                        <w:p w14:paraId="69649522" w14:textId="77777777" w:rsidR="00A671FB" w:rsidRPr="00922749" w:rsidRDefault="00922749" w:rsidP="004671D9">
                          <w:pPr>
                            <w:pStyle w:val="Template-AfsenderinfoAllcaps"/>
                            <w:rPr>
                              <w:vanish/>
                            </w:rPr>
                          </w:pPr>
                          <w:bookmarkStart w:id="37" w:name="SD_LAN_Sag"/>
                          <w:bookmarkStart w:id="38" w:name="HIF_SD_FLD_Sagsnummer"/>
                          <w:bookmarkEnd w:id="35"/>
                          <w:r>
                            <w:rPr>
                              <w:vanish/>
                            </w:rPr>
                            <w:t>Sag</w:t>
                          </w:r>
                          <w:bookmarkEnd w:id="37"/>
                          <w:r w:rsidR="00A671FB" w:rsidRPr="00922749">
                            <w:rPr>
                              <w:vanish/>
                            </w:rPr>
                            <w:t xml:space="preserve">: </w:t>
                          </w:r>
                          <w:bookmarkStart w:id="39" w:name="SD_FLD_Sagsnummer"/>
                          <w:bookmarkEnd w:id="39"/>
                        </w:p>
                        <w:p w14:paraId="52BA2ED7" w14:textId="77777777" w:rsidR="00A671FB" w:rsidRPr="00BB281E" w:rsidRDefault="00922749" w:rsidP="004671D9">
                          <w:pPr>
                            <w:pStyle w:val="Template-Afsenderinfo"/>
                          </w:pPr>
                          <w:bookmarkStart w:id="40" w:name="SD_LAN_SagsnrOplyses"/>
                          <w:r>
                            <w:rPr>
                              <w:vanish/>
                            </w:rPr>
                            <w:t>Sagsnr. oplyses ved henv.</w:t>
                          </w:r>
                          <w:bookmarkEnd w:id="40"/>
                          <w:r w:rsidR="00A671FB" w:rsidRPr="00922749">
                            <w:rPr>
                              <w:vanish/>
                            </w:rPr>
                            <w:t xml:space="preserve"> </w:t>
                          </w:r>
                          <w:bookmarkEnd w:id="38"/>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14:paraId="284B3607" w14:textId="77777777" w:rsidR="00A671FB" w:rsidRPr="00FE2474" w:rsidRDefault="00A671FB" w:rsidP="004671D9">
                    <w:pPr>
                      <w:pStyle w:val="Template-Afsenderkontor"/>
                      <w:rPr>
                        <w:lang w:val="en-US"/>
                      </w:rPr>
                    </w:pPr>
                    <w:bookmarkStart w:id="41" w:name="SD_USR_Afdeling"/>
                    <w:bookmarkEnd w:id="41"/>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2"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2"/>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3" w:name="SD_LAN_Telefon"/>
                    <w:bookmarkStart w:id="44" w:name="HIF_SD_USR_Telefon"/>
                    <w:r w:rsidRPr="00922749">
                      <w:t>Tlf</w:t>
                    </w:r>
                    <w:bookmarkEnd w:id="43"/>
                    <w:r w:rsidR="00A671FB" w:rsidRPr="00922749">
                      <w:tab/>
                    </w:r>
                    <w:bookmarkStart w:id="45" w:name="SD_LAN_PhonePrefix"/>
                    <w:bookmarkEnd w:id="45"/>
                    <w:r w:rsidR="00A671FB" w:rsidRPr="00922749">
                      <w:t xml:space="preserve"> </w:t>
                    </w:r>
                    <w:bookmarkStart w:id="46" w:name="SD_USR_Telefon"/>
                    <w:r w:rsidRPr="00922749">
                      <w:t>35 32 89 00</w:t>
                    </w:r>
                    <w:bookmarkEnd w:id="46"/>
                  </w:p>
                  <w:p w14:paraId="4CA63B93" w14:textId="77777777" w:rsidR="00A671FB" w:rsidRPr="00A963A0" w:rsidRDefault="00A671FB" w:rsidP="004671D9">
                    <w:pPr>
                      <w:pStyle w:val="Template-AfsenderinfoAllcaps"/>
                      <w:rPr>
                        <w:lang w:val="en-US"/>
                      </w:rPr>
                    </w:pPr>
                    <w:bookmarkStart w:id="47" w:name="HIF_SD_USR_DirectPhone"/>
                    <w:bookmarkEnd w:id="44"/>
                    <w:r w:rsidRPr="00A963A0">
                      <w:rPr>
                        <w:lang w:val="en-US"/>
                      </w:rPr>
                      <w:t>DIR</w:t>
                    </w:r>
                    <w:r w:rsidRPr="00A963A0">
                      <w:rPr>
                        <w:lang w:val="en-US"/>
                      </w:rPr>
                      <w:tab/>
                    </w:r>
                    <w:bookmarkStart w:id="48" w:name="SD_LAN_PhonePrefix_N1"/>
                    <w:bookmarkEnd w:id="48"/>
                    <w:r w:rsidRPr="00A963A0">
                      <w:rPr>
                        <w:lang w:val="en-US"/>
                      </w:rPr>
                      <w:t xml:space="preserve"> </w:t>
                    </w:r>
                    <w:bookmarkStart w:id="49" w:name="SD_USR_DirectPhone"/>
                    <w:r w:rsidRPr="00A963A0">
                      <w:rPr>
                        <w:lang w:val="en-US"/>
                      </w:rPr>
                      <w:t xml:space="preserve"> </w:t>
                    </w:r>
                    <w:bookmarkEnd w:id="49"/>
                  </w:p>
                  <w:p w14:paraId="20484169" w14:textId="77777777" w:rsidR="00A671FB" w:rsidRPr="00922749" w:rsidRDefault="00A671FB" w:rsidP="004671D9">
                    <w:pPr>
                      <w:pStyle w:val="Template-AfsenderinfoAllcaps"/>
                      <w:rPr>
                        <w:vanish/>
                        <w:lang w:val="en-US"/>
                      </w:rPr>
                    </w:pPr>
                    <w:bookmarkStart w:id="50" w:name="HIF_SD_USR_Telefax"/>
                    <w:bookmarkEnd w:id="47"/>
                    <w:r w:rsidRPr="00922749">
                      <w:rPr>
                        <w:vanish/>
                        <w:lang w:val="en-US"/>
                      </w:rPr>
                      <w:t>FAX</w:t>
                    </w:r>
                    <w:r w:rsidRPr="00922749">
                      <w:rPr>
                        <w:vanish/>
                        <w:lang w:val="en-US"/>
                      </w:rPr>
                      <w:tab/>
                    </w:r>
                    <w:bookmarkStart w:id="51" w:name="SD_LAN_PhonePrefix_N2"/>
                    <w:bookmarkEnd w:id="51"/>
                    <w:r w:rsidRPr="00922749">
                      <w:rPr>
                        <w:vanish/>
                        <w:lang w:val="en-US"/>
                      </w:rPr>
                      <w:t xml:space="preserve"> </w:t>
                    </w:r>
                    <w:bookmarkStart w:id="52" w:name="SD_USR_Telefax"/>
                    <w:bookmarkEnd w:id="52"/>
                  </w:p>
                  <w:p w14:paraId="0F021CCF" w14:textId="77777777" w:rsidR="00A671FB" w:rsidRPr="00E7157A" w:rsidRDefault="00A671FB" w:rsidP="004671D9">
                    <w:pPr>
                      <w:pStyle w:val="Template-AfsenderinfoAllcaps"/>
                      <w:rPr>
                        <w:lang w:val="en-US"/>
                      </w:rPr>
                    </w:pPr>
                    <w:bookmarkStart w:id="53" w:name="HIF_SD_USR_Mobile"/>
                    <w:bookmarkEnd w:id="50"/>
                    <w:r w:rsidRPr="00E7157A">
                      <w:rPr>
                        <w:lang w:val="en-US"/>
                      </w:rPr>
                      <w:t>MOB</w:t>
                    </w:r>
                    <w:r w:rsidRPr="00E7157A">
                      <w:rPr>
                        <w:lang w:val="en-US"/>
                      </w:rPr>
                      <w:tab/>
                    </w:r>
                    <w:bookmarkStart w:id="54" w:name="SD_LAN_PhonePrefix_N3"/>
                    <w:bookmarkEnd w:id="54"/>
                    <w:r w:rsidRPr="00E7157A">
                      <w:rPr>
                        <w:lang w:val="en-US"/>
                      </w:rPr>
                      <w:t xml:space="preserve"> </w:t>
                    </w:r>
                    <w:bookmarkStart w:id="55" w:name="SD_USR_Mobile"/>
                    <w:r w:rsidR="00922749" w:rsidRPr="00E7157A">
                      <w:rPr>
                        <w:lang w:val="en-US"/>
                      </w:rPr>
                      <w:t>28 60 46 45</w:t>
                    </w:r>
                    <w:bookmarkEnd w:id="55"/>
                  </w:p>
                  <w:bookmarkEnd w:id="53"/>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6" w:name="SD_USR_Email"/>
                    <w:bookmarkStart w:id="57" w:name="HIF_SD_USR_Email"/>
                    <w:r w:rsidRPr="00E7157A">
                      <w:rPr>
                        <w:lang w:val="en-US"/>
                      </w:rPr>
                      <w:t>charlott@hum.ku.dk</w:t>
                    </w:r>
                    <w:bookmarkEnd w:id="56"/>
                  </w:p>
                  <w:p w14:paraId="5E845E80" w14:textId="77777777" w:rsidR="00A671FB" w:rsidRPr="00E7157A" w:rsidRDefault="00922749" w:rsidP="004671D9">
                    <w:pPr>
                      <w:pStyle w:val="Template-Afsenderinfo"/>
                      <w:rPr>
                        <w:lang w:val="en-US"/>
                      </w:rPr>
                    </w:pPr>
                    <w:bookmarkStart w:id="58" w:name="SD_USR_Web"/>
                    <w:bookmarkStart w:id="59" w:name="HIF_SD_USR_Web"/>
                    <w:bookmarkEnd w:id="57"/>
                    <w:r w:rsidRPr="00E7157A">
                      <w:rPr>
                        <w:lang w:val="en-US"/>
                      </w:rPr>
                      <w:t>www.tors.ku.dk</w:t>
                    </w:r>
                    <w:bookmarkEnd w:id="58"/>
                  </w:p>
                  <w:bookmarkEnd w:id="59"/>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0" w:name="HIF_SD_USR_Initials"/>
                    <w:r w:rsidRPr="00E7157A">
                      <w:rPr>
                        <w:vanish/>
                        <w:lang w:val="en-US"/>
                      </w:rPr>
                      <w:t xml:space="preserve">ReF: </w:t>
                    </w:r>
                    <w:bookmarkStart w:id="61" w:name="SD_USR_Initials"/>
                    <w:bookmarkEnd w:id="61"/>
                  </w:p>
                  <w:p w14:paraId="69649522" w14:textId="77777777" w:rsidR="00A671FB" w:rsidRPr="00922749" w:rsidRDefault="00922749" w:rsidP="004671D9">
                    <w:pPr>
                      <w:pStyle w:val="Template-AfsenderinfoAllcaps"/>
                      <w:rPr>
                        <w:vanish/>
                      </w:rPr>
                    </w:pPr>
                    <w:bookmarkStart w:id="62" w:name="SD_LAN_Sag"/>
                    <w:bookmarkStart w:id="63" w:name="HIF_SD_FLD_Sagsnummer"/>
                    <w:bookmarkEnd w:id="60"/>
                    <w:r>
                      <w:rPr>
                        <w:vanish/>
                      </w:rPr>
                      <w:t>Sag</w:t>
                    </w:r>
                    <w:bookmarkEnd w:id="62"/>
                    <w:r w:rsidR="00A671FB" w:rsidRPr="00922749">
                      <w:rPr>
                        <w:vanish/>
                      </w:rPr>
                      <w:t xml:space="preserve">: </w:t>
                    </w:r>
                    <w:bookmarkStart w:id="64" w:name="SD_FLD_Sagsnummer"/>
                    <w:bookmarkEnd w:id="64"/>
                  </w:p>
                  <w:p w14:paraId="52BA2ED7" w14:textId="77777777" w:rsidR="00A671FB" w:rsidRPr="00BB281E" w:rsidRDefault="00922749" w:rsidP="004671D9">
                    <w:pPr>
                      <w:pStyle w:val="Template-Afsenderinfo"/>
                    </w:pPr>
                    <w:bookmarkStart w:id="65" w:name="SD_LAN_SagsnrOplyses"/>
                    <w:r>
                      <w:rPr>
                        <w:vanish/>
                      </w:rPr>
                      <w:t>Sagsnr. oplyses ved henv.</w:t>
                    </w:r>
                    <w:bookmarkEnd w:id="65"/>
                    <w:r w:rsidR="00A671FB" w:rsidRPr="00922749">
                      <w:rPr>
                        <w:vanish/>
                      </w:rPr>
                      <w:t xml:space="preserve"> </w:t>
                    </w:r>
                    <w:bookmarkEnd w:id="63"/>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83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3" w15:restartNumberingAfterBreak="0">
    <w:nsid w:val="1FAD5784"/>
    <w:multiLevelType w:val="hybridMultilevel"/>
    <w:tmpl w:val="3E3E2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0"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725678E"/>
    <w:multiLevelType w:val="multilevel"/>
    <w:tmpl w:val="382C5346"/>
    <w:lvl w:ilvl="0">
      <w:start w:val="1"/>
      <w:numFmt w:val="bullet"/>
      <w:pStyle w:val="Opstilling-punkttegn"/>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
      <w:lvlJc w:val="left"/>
      <w:pPr>
        <w:ind w:left="1932" w:hanging="284"/>
      </w:pPr>
      <w:rPr>
        <w:rFonts w:ascii="Symbol" w:hAnsi="Symbol"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2"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3"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4"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5"/>
  </w:num>
  <w:num w:numId="2">
    <w:abstractNumId w:val="18"/>
  </w:num>
  <w:num w:numId="3">
    <w:abstractNumId w:val="2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6"/>
  </w:num>
  <w:num w:numId="15">
    <w:abstractNumId w:val="25"/>
  </w:num>
  <w:num w:numId="16">
    <w:abstractNumId w:val="18"/>
  </w:num>
  <w:num w:numId="17">
    <w:abstractNumId w:val="20"/>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1"/>
  </w:num>
  <w:num w:numId="27">
    <w:abstractNumId w:val="11"/>
  </w:num>
  <w:num w:numId="28">
    <w:abstractNumId w:val="14"/>
  </w:num>
  <w:num w:numId="29">
    <w:abstractNumId w:val="17"/>
  </w:num>
  <w:num w:numId="30">
    <w:abstractNumId w:val="24"/>
  </w:num>
  <w:num w:numId="31">
    <w:abstractNumId w:val="12"/>
  </w:num>
  <w:num w:numId="32">
    <w:abstractNumId w:val="13"/>
  </w:num>
  <w:num w:numId="33">
    <w:abstractNumId w:val="22"/>
  </w:num>
  <w:num w:numId="34">
    <w:abstractNumId w:val="23"/>
  </w:num>
  <w:num w:numId="35">
    <w:abstractNumId w:val="10"/>
  </w:num>
  <w:num w:numId="36">
    <w:abstractNumId w:val="19"/>
  </w:num>
  <w:num w:numId="37">
    <w:abstractNumId w:val="15"/>
  </w:num>
  <w:num w:numId="38">
    <w:abstractNumId w:val="16"/>
  </w:num>
  <w:num w:numId="39">
    <w:abstractNumId w:val="1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49"/>
    <w:rsid w:val="00000344"/>
    <w:rsid w:val="00003190"/>
    <w:rsid w:val="00003B73"/>
    <w:rsid w:val="00003CA3"/>
    <w:rsid w:val="00015950"/>
    <w:rsid w:val="00023B72"/>
    <w:rsid w:val="00024C31"/>
    <w:rsid w:val="00024EBA"/>
    <w:rsid w:val="00035077"/>
    <w:rsid w:val="00035FB8"/>
    <w:rsid w:val="00036A1F"/>
    <w:rsid w:val="00036D0A"/>
    <w:rsid w:val="00037CE8"/>
    <w:rsid w:val="00051AA2"/>
    <w:rsid w:val="00063F23"/>
    <w:rsid w:val="00064EF9"/>
    <w:rsid w:val="00064FF5"/>
    <w:rsid w:val="00066333"/>
    <w:rsid w:val="00082CF0"/>
    <w:rsid w:val="000830C8"/>
    <w:rsid w:val="00084A7D"/>
    <w:rsid w:val="0009038A"/>
    <w:rsid w:val="00090BE2"/>
    <w:rsid w:val="000A6DAA"/>
    <w:rsid w:val="000A7AB4"/>
    <w:rsid w:val="000B7FFC"/>
    <w:rsid w:val="000C3537"/>
    <w:rsid w:val="000C4FAF"/>
    <w:rsid w:val="000D2B46"/>
    <w:rsid w:val="000D319E"/>
    <w:rsid w:val="000D6C44"/>
    <w:rsid w:val="000E454E"/>
    <w:rsid w:val="000E6EE0"/>
    <w:rsid w:val="000F2051"/>
    <w:rsid w:val="000F3910"/>
    <w:rsid w:val="000F488C"/>
    <w:rsid w:val="000F6A12"/>
    <w:rsid w:val="0010749D"/>
    <w:rsid w:val="00107E03"/>
    <w:rsid w:val="001143FA"/>
    <w:rsid w:val="00124C56"/>
    <w:rsid w:val="0013041E"/>
    <w:rsid w:val="00142AFD"/>
    <w:rsid w:val="001439D5"/>
    <w:rsid w:val="0015550F"/>
    <w:rsid w:val="001610B3"/>
    <w:rsid w:val="001708C2"/>
    <w:rsid w:val="00171411"/>
    <w:rsid w:val="001827CB"/>
    <w:rsid w:val="00192657"/>
    <w:rsid w:val="0019648E"/>
    <w:rsid w:val="001A182E"/>
    <w:rsid w:val="001B3025"/>
    <w:rsid w:val="001C011C"/>
    <w:rsid w:val="001C1145"/>
    <w:rsid w:val="001C3BBB"/>
    <w:rsid w:val="001D4E8B"/>
    <w:rsid w:val="001D63BA"/>
    <w:rsid w:val="001E0E24"/>
    <w:rsid w:val="001E392D"/>
    <w:rsid w:val="001F08DA"/>
    <w:rsid w:val="001F4ACB"/>
    <w:rsid w:val="002003B6"/>
    <w:rsid w:val="00205862"/>
    <w:rsid w:val="002074A6"/>
    <w:rsid w:val="00211D39"/>
    <w:rsid w:val="00220E5F"/>
    <w:rsid w:val="00221F9E"/>
    <w:rsid w:val="00223027"/>
    <w:rsid w:val="002329BA"/>
    <w:rsid w:val="002334E1"/>
    <w:rsid w:val="002353B2"/>
    <w:rsid w:val="00236141"/>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B024A"/>
    <w:rsid w:val="002B62DE"/>
    <w:rsid w:val="002D09F6"/>
    <w:rsid w:val="002F09EB"/>
    <w:rsid w:val="002F323F"/>
    <w:rsid w:val="00303D3C"/>
    <w:rsid w:val="00305470"/>
    <w:rsid w:val="00311CFB"/>
    <w:rsid w:val="00317D7E"/>
    <w:rsid w:val="00332DB7"/>
    <w:rsid w:val="00332F5B"/>
    <w:rsid w:val="003334D1"/>
    <w:rsid w:val="00340136"/>
    <w:rsid w:val="00342602"/>
    <w:rsid w:val="003457AC"/>
    <w:rsid w:val="00351BBB"/>
    <w:rsid w:val="003543A5"/>
    <w:rsid w:val="00354995"/>
    <w:rsid w:val="0036030F"/>
    <w:rsid w:val="00361F9F"/>
    <w:rsid w:val="00362D3C"/>
    <w:rsid w:val="003654CC"/>
    <w:rsid w:val="003667FA"/>
    <w:rsid w:val="00374286"/>
    <w:rsid w:val="00374E61"/>
    <w:rsid w:val="00375746"/>
    <w:rsid w:val="00384990"/>
    <w:rsid w:val="00387785"/>
    <w:rsid w:val="0039531A"/>
    <w:rsid w:val="003A7ED8"/>
    <w:rsid w:val="003B289A"/>
    <w:rsid w:val="003B289F"/>
    <w:rsid w:val="003B6580"/>
    <w:rsid w:val="003D08AA"/>
    <w:rsid w:val="003D1204"/>
    <w:rsid w:val="003D6F5B"/>
    <w:rsid w:val="003F1271"/>
    <w:rsid w:val="004024CF"/>
    <w:rsid w:val="00403826"/>
    <w:rsid w:val="00407F0D"/>
    <w:rsid w:val="00417B98"/>
    <w:rsid w:val="00433CB8"/>
    <w:rsid w:val="00434D39"/>
    <w:rsid w:val="00437043"/>
    <w:rsid w:val="004414AC"/>
    <w:rsid w:val="0044191A"/>
    <w:rsid w:val="004531C3"/>
    <w:rsid w:val="004671D9"/>
    <w:rsid w:val="00472A82"/>
    <w:rsid w:val="004734E7"/>
    <w:rsid w:val="00481339"/>
    <w:rsid w:val="00482639"/>
    <w:rsid w:val="00482A8D"/>
    <w:rsid w:val="004876FA"/>
    <w:rsid w:val="00492E71"/>
    <w:rsid w:val="0049731F"/>
    <w:rsid w:val="004A3059"/>
    <w:rsid w:val="004A3EF8"/>
    <w:rsid w:val="004B0379"/>
    <w:rsid w:val="004B03D9"/>
    <w:rsid w:val="004B30FD"/>
    <w:rsid w:val="004C02BE"/>
    <w:rsid w:val="004C2CA3"/>
    <w:rsid w:val="004C457D"/>
    <w:rsid w:val="004E19E0"/>
    <w:rsid w:val="004E3311"/>
    <w:rsid w:val="004E6A2C"/>
    <w:rsid w:val="004F105B"/>
    <w:rsid w:val="004F115F"/>
    <w:rsid w:val="004F75B0"/>
    <w:rsid w:val="00512A84"/>
    <w:rsid w:val="005344A6"/>
    <w:rsid w:val="0054564C"/>
    <w:rsid w:val="00551538"/>
    <w:rsid w:val="00560339"/>
    <w:rsid w:val="0056124B"/>
    <w:rsid w:val="00565D67"/>
    <w:rsid w:val="005664BF"/>
    <w:rsid w:val="00575EA2"/>
    <w:rsid w:val="005841E9"/>
    <w:rsid w:val="00587088"/>
    <w:rsid w:val="00590996"/>
    <w:rsid w:val="005A16E4"/>
    <w:rsid w:val="005A4584"/>
    <w:rsid w:val="005C005D"/>
    <w:rsid w:val="005C7FB0"/>
    <w:rsid w:val="005D2986"/>
    <w:rsid w:val="005F59B2"/>
    <w:rsid w:val="005F674A"/>
    <w:rsid w:val="00612BE1"/>
    <w:rsid w:val="00620092"/>
    <w:rsid w:val="0063453F"/>
    <w:rsid w:val="00643766"/>
    <w:rsid w:val="0064380D"/>
    <w:rsid w:val="00651452"/>
    <w:rsid w:val="006643C5"/>
    <w:rsid w:val="00671E54"/>
    <w:rsid w:val="00681AEF"/>
    <w:rsid w:val="006A3922"/>
    <w:rsid w:val="006A516D"/>
    <w:rsid w:val="006B18C0"/>
    <w:rsid w:val="006B1C2C"/>
    <w:rsid w:val="006B5060"/>
    <w:rsid w:val="006C3853"/>
    <w:rsid w:val="006C4919"/>
    <w:rsid w:val="006C58D1"/>
    <w:rsid w:val="006D0525"/>
    <w:rsid w:val="006F2016"/>
    <w:rsid w:val="006F2A1A"/>
    <w:rsid w:val="00702EAF"/>
    <w:rsid w:val="00702F89"/>
    <w:rsid w:val="0071429E"/>
    <w:rsid w:val="00730626"/>
    <w:rsid w:val="0073072C"/>
    <w:rsid w:val="00741CDB"/>
    <w:rsid w:val="0074271C"/>
    <w:rsid w:val="007466C1"/>
    <w:rsid w:val="007535C8"/>
    <w:rsid w:val="00755DE1"/>
    <w:rsid w:val="00756E57"/>
    <w:rsid w:val="007634E6"/>
    <w:rsid w:val="007706D7"/>
    <w:rsid w:val="00774608"/>
    <w:rsid w:val="00794BBC"/>
    <w:rsid w:val="007A018C"/>
    <w:rsid w:val="007B1152"/>
    <w:rsid w:val="007B1434"/>
    <w:rsid w:val="007C1F19"/>
    <w:rsid w:val="007C618D"/>
    <w:rsid w:val="007C6B51"/>
    <w:rsid w:val="007C6B95"/>
    <w:rsid w:val="007F06A5"/>
    <w:rsid w:val="007F7416"/>
    <w:rsid w:val="00803B49"/>
    <w:rsid w:val="00816155"/>
    <w:rsid w:val="00816AA0"/>
    <w:rsid w:val="00837840"/>
    <w:rsid w:val="00841F11"/>
    <w:rsid w:val="008422D2"/>
    <w:rsid w:val="00857726"/>
    <w:rsid w:val="0086669C"/>
    <w:rsid w:val="00870378"/>
    <w:rsid w:val="00870BCB"/>
    <w:rsid w:val="00870DC5"/>
    <w:rsid w:val="00871FA5"/>
    <w:rsid w:val="008756EC"/>
    <w:rsid w:val="00887CA3"/>
    <w:rsid w:val="00890ED0"/>
    <w:rsid w:val="008C6BAB"/>
    <w:rsid w:val="008D7654"/>
    <w:rsid w:val="008E2925"/>
    <w:rsid w:val="008E4A57"/>
    <w:rsid w:val="008E6572"/>
    <w:rsid w:val="008E6CC2"/>
    <w:rsid w:val="008F1E3A"/>
    <w:rsid w:val="008F54BE"/>
    <w:rsid w:val="008F7B48"/>
    <w:rsid w:val="00922749"/>
    <w:rsid w:val="00924056"/>
    <w:rsid w:val="00924330"/>
    <w:rsid w:val="00937395"/>
    <w:rsid w:val="00941FB4"/>
    <w:rsid w:val="009479D4"/>
    <w:rsid w:val="00951D21"/>
    <w:rsid w:val="0095515C"/>
    <w:rsid w:val="009605B6"/>
    <w:rsid w:val="009611E9"/>
    <w:rsid w:val="00962E77"/>
    <w:rsid w:val="00971AA9"/>
    <w:rsid w:val="0097495B"/>
    <w:rsid w:val="00974EC0"/>
    <w:rsid w:val="00986F29"/>
    <w:rsid w:val="009963C6"/>
    <w:rsid w:val="009A0311"/>
    <w:rsid w:val="009A75B0"/>
    <w:rsid w:val="009B2A12"/>
    <w:rsid w:val="009D0B79"/>
    <w:rsid w:val="009D2F95"/>
    <w:rsid w:val="009D479A"/>
    <w:rsid w:val="009D4C5F"/>
    <w:rsid w:val="009E33C7"/>
    <w:rsid w:val="009E71E2"/>
    <w:rsid w:val="009E7C02"/>
    <w:rsid w:val="009F235F"/>
    <w:rsid w:val="009F5EAE"/>
    <w:rsid w:val="009F79BB"/>
    <w:rsid w:val="00A0138A"/>
    <w:rsid w:val="00A0397B"/>
    <w:rsid w:val="00A2474A"/>
    <w:rsid w:val="00A24AAC"/>
    <w:rsid w:val="00A32D0E"/>
    <w:rsid w:val="00A4102E"/>
    <w:rsid w:val="00A50F6E"/>
    <w:rsid w:val="00A53962"/>
    <w:rsid w:val="00A60495"/>
    <w:rsid w:val="00A65D85"/>
    <w:rsid w:val="00A671FB"/>
    <w:rsid w:val="00A72D38"/>
    <w:rsid w:val="00A748A8"/>
    <w:rsid w:val="00A816B3"/>
    <w:rsid w:val="00A963A0"/>
    <w:rsid w:val="00A967DC"/>
    <w:rsid w:val="00AA5462"/>
    <w:rsid w:val="00AB2823"/>
    <w:rsid w:val="00AB2A66"/>
    <w:rsid w:val="00AC593F"/>
    <w:rsid w:val="00AD48CA"/>
    <w:rsid w:val="00AE0579"/>
    <w:rsid w:val="00AE1A40"/>
    <w:rsid w:val="00AE242A"/>
    <w:rsid w:val="00AE5DB6"/>
    <w:rsid w:val="00AE7291"/>
    <w:rsid w:val="00AF2695"/>
    <w:rsid w:val="00AF7D51"/>
    <w:rsid w:val="00B006B2"/>
    <w:rsid w:val="00B10736"/>
    <w:rsid w:val="00B12602"/>
    <w:rsid w:val="00B17246"/>
    <w:rsid w:val="00B17EFC"/>
    <w:rsid w:val="00B20147"/>
    <w:rsid w:val="00B201A7"/>
    <w:rsid w:val="00B21510"/>
    <w:rsid w:val="00B25325"/>
    <w:rsid w:val="00B31880"/>
    <w:rsid w:val="00B31914"/>
    <w:rsid w:val="00B40402"/>
    <w:rsid w:val="00B50157"/>
    <w:rsid w:val="00B51BBD"/>
    <w:rsid w:val="00B54249"/>
    <w:rsid w:val="00B703F0"/>
    <w:rsid w:val="00B724BC"/>
    <w:rsid w:val="00B76594"/>
    <w:rsid w:val="00B76F27"/>
    <w:rsid w:val="00B81387"/>
    <w:rsid w:val="00B82534"/>
    <w:rsid w:val="00B8455A"/>
    <w:rsid w:val="00B97CE0"/>
    <w:rsid w:val="00BA4CE9"/>
    <w:rsid w:val="00BB281E"/>
    <w:rsid w:val="00BB4F84"/>
    <w:rsid w:val="00BC3D79"/>
    <w:rsid w:val="00BC5EF1"/>
    <w:rsid w:val="00C1241A"/>
    <w:rsid w:val="00C25A3B"/>
    <w:rsid w:val="00C26936"/>
    <w:rsid w:val="00C32361"/>
    <w:rsid w:val="00C413FF"/>
    <w:rsid w:val="00C442D0"/>
    <w:rsid w:val="00C45939"/>
    <w:rsid w:val="00C56106"/>
    <w:rsid w:val="00C64FD5"/>
    <w:rsid w:val="00C702BD"/>
    <w:rsid w:val="00C7136D"/>
    <w:rsid w:val="00C73ECE"/>
    <w:rsid w:val="00C75639"/>
    <w:rsid w:val="00C7764E"/>
    <w:rsid w:val="00C836AD"/>
    <w:rsid w:val="00C92AA9"/>
    <w:rsid w:val="00C9739A"/>
    <w:rsid w:val="00C97F09"/>
    <w:rsid w:val="00CA2864"/>
    <w:rsid w:val="00CA7407"/>
    <w:rsid w:val="00CB5FA1"/>
    <w:rsid w:val="00CC1E41"/>
    <w:rsid w:val="00CC3CFB"/>
    <w:rsid w:val="00CD6177"/>
    <w:rsid w:val="00CE628F"/>
    <w:rsid w:val="00D22EB5"/>
    <w:rsid w:val="00D24B1B"/>
    <w:rsid w:val="00D3167C"/>
    <w:rsid w:val="00D34586"/>
    <w:rsid w:val="00D444DA"/>
    <w:rsid w:val="00D45D66"/>
    <w:rsid w:val="00D511DA"/>
    <w:rsid w:val="00D71688"/>
    <w:rsid w:val="00D772E5"/>
    <w:rsid w:val="00D8245A"/>
    <w:rsid w:val="00D96827"/>
    <w:rsid w:val="00DB04FE"/>
    <w:rsid w:val="00DB2454"/>
    <w:rsid w:val="00DB2EA8"/>
    <w:rsid w:val="00DF02C8"/>
    <w:rsid w:val="00E144F2"/>
    <w:rsid w:val="00E14A14"/>
    <w:rsid w:val="00E1684C"/>
    <w:rsid w:val="00E22155"/>
    <w:rsid w:val="00E22EED"/>
    <w:rsid w:val="00E26284"/>
    <w:rsid w:val="00E357F5"/>
    <w:rsid w:val="00E462D6"/>
    <w:rsid w:val="00E538A2"/>
    <w:rsid w:val="00E61C82"/>
    <w:rsid w:val="00E61CA4"/>
    <w:rsid w:val="00E714E6"/>
    <w:rsid w:val="00E7157A"/>
    <w:rsid w:val="00E74947"/>
    <w:rsid w:val="00E91097"/>
    <w:rsid w:val="00EA0BAC"/>
    <w:rsid w:val="00EA0F12"/>
    <w:rsid w:val="00EB2C49"/>
    <w:rsid w:val="00EB4E38"/>
    <w:rsid w:val="00EC1EB7"/>
    <w:rsid w:val="00EC6D8A"/>
    <w:rsid w:val="00EC7A96"/>
    <w:rsid w:val="00EE0410"/>
    <w:rsid w:val="00EE3A4F"/>
    <w:rsid w:val="00EF6E92"/>
    <w:rsid w:val="00F05DF7"/>
    <w:rsid w:val="00F11140"/>
    <w:rsid w:val="00F144E0"/>
    <w:rsid w:val="00F147A5"/>
    <w:rsid w:val="00F201A2"/>
    <w:rsid w:val="00F321BE"/>
    <w:rsid w:val="00F324B2"/>
    <w:rsid w:val="00F36AAB"/>
    <w:rsid w:val="00F3717E"/>
    <w:rsid w:val="00F41E6F"/>
    <w:rsid w:val="00F4681A"/>
    <w:rsid w:val="00F5618C"/>
    <w:rsid w:val="00F566D1"/>
    <w:rsid w:val="00F666B2"/>
    <w:rsid w:val="00F82A30"/>
    <w:rsid w:val="00F84DB2"/>
    <w:rsid w:val="00F96CF7"/>
    <w:rsid w:val="00FA60D8"/>
    <w:rsid w:val="00FA65F1"/>
    <w:rsid w:val="00FA78F3"/>
    <w:rsid w:val="00FB120C"/>
    <w:rsid w:val="00FB18B4"/>
    <w:rsid w:val="00FB4005"/>
    <w:rsid w:val="00FC0824"/>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0</TotalTime>
  <Pages>3</Pages>
  <Words>458</Words>
  <Characters>2652</Characters>
  <Application>Microsoft Office Word</Application>
  <DocSecurity>0</DocSecurity>
  <Lines>88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Mødereferat</vt:lpstr>
    </vt:vector>
  </TitlesOfParts>
  <Company>KU</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2021-04-14T11:38:00Z</dcterms:created>
  <dcterms:modified xsi:type="dcterms:W3CDTF">2021-04-14T11:38:00Z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ies>
</file>