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3" w:type="dxa"/>
        <w:tblLayout w:type="fixed"/>
        <w:tblCellMar>
          <w:left w:w="0" w:type="dxa"/>
          <w:right w:w="0" w:type="dxa"/>
        </w:tblCellMar>
        <w:tblLook w:val="01E0" w:firstRow="1" w:lastRow="1" w:firstColumn="1" w:lastColumn="1" w:noHBand="0" w:noVBand="0"/>
        <w:tblDescription w:val="#LayoutTable"/>
      </w:tblPr>
      <w:tblGrid>
        <w:gridCol w:w="1708"/>
        <w:gridCol w:w="5663"/>
        <w:gridCol w:w="3402"/>
      </w:tblGrid>
      <w:tr w:rsidR="00240E4C" w:rsidRPr="00922749" w14:paraId="133D8132" w14:textId="77777777" w:rsidTr="00816AA0">
        <w:trPr>
          <w:trHeight w:hRule="exact" w:val="3572"/>
        </w:trPr>
        <w:tc>
          <w:tcPr>
            <w:tcW w:w="7371" w:type="dxa"/>
            <w:gridSpan w:val="2"/>
          </w:tcPr>
          <w:p w14:paraId="501CD611" w14:textId="77777777" w:rsidR="00240E4C" w:rsidRPr="00922749" w:rsidRDefault="00922749" w:rsidP="003654CC">
            <w:r>
              <w:t>Forskningsudvalget</w:t>
            </w:r>
          </w:p>
        </w:tc>
        <w:tc>
          <w:tcPr>
            <w:tcW w:w="3402" w:type="dxa"/>
            <w:tcMar>
              <w:left w:w="482" w:type="dxa"/>
            </w:tcMar>
          </w:tcPr>
          <w:p w14:paraId="7D4D22D0" w14:textId="77777777" w:rsidR="00240E4C" w:rsidRPr="00922749" w:rsidRDefault="00240E4C" w:rsidP="003654CC"/>
        </w:tc>
      </w:tr>
      <w:tr w:rsidR="00240E4C" w:rsidRPr="00922749" w14:paraId="4ACBAFD7" w14:textId="77777777" w:rsidTr="006C3853">
        <w:trPr>
          <w:trHeight w:val="587"/>
        </w:trPr>
        <w:tc>
          <w:tcPr>
            <w:tcW w:w="7371" w:type="dxa"/>
            <w:gridSpan w:val="2"/>
          </w:tcPr>
          <w:p w14:paraId="399229EA" w14:textId="57F1737C" w:rsidR="00240E4C" w:rsidRPr="00922749" w:rsidRDefault="00922749" w:rsidP="00E144F2">
            <w:pPr>
              <w:pStyle w:val="Dokumenttype"/>
            </w:pPr>
            <w:bookmarkStart w:id="0" w:name="SD_LAN_Referat"/>
            <w:r w:rsidRPr="00922749">
              <w:t>Mødereferat</w:t>
            </w:r>
            <w:bookmarkEnd w:id="0"/>
          </w:p>
        </w:tc>
        <w:tc>
          <w:tcPr>
            <w:tcW w:w="3402" w:type="dxa"/>
            <w:tcMar>
              <w:left w:w="482" w:type="dxa"/>
            </w:tcMar>
          </w:tcPr>
          <w:p w14:paraId="375ECC2D" w14:textId="7AB50310" w:rsidR="00240E4C" w:rsidRPr="00922749" w:rsidRDefault="004E51E4" w:rsidP="00CE628F">
            <w:pPr>
              <w:pStyle w:val="Dokument-Dato"/>
            </w:pPr>
            <w:bookmarkStart w:id="1" w:name="SD_FLD_DocumentDate"/>
            <w:r>
              <w:t>4</w:t>
            </w:r>
            <w:r w:rsidR="00121203">
              <w:t xml:space="preserve">. </w:t>
            </w:r>
            <w:r w:rsidR="00F22D2A">
              <w:t>dec</w:t>
            </w:r>
            <w:r w:rsidR="00885D94">
              <w:t xml:space="preserve">ember </w:t>
            </w:r>
            <w:r w:rsidR="00922749" w:rsidRPr="00922749">
              <w:t>202</w:t>
            </w:r>
            <w:bookmarkEnd w:id="1"/>
            <w:r w:rsidR="00480071">
              <w:t>3</w:t>
            </w:r>
          </w:p>
        </w:tc>
      </w:tr>
      <w:tr w:rsidR="00C836AD" w:rsidRPr="00922749" w14:paraId="43B1057D" w14:textId="77777777" w:rsidTr="006C3853">
        <w:trPr>
          <w:trHeight w:val="615"/>
        </w:trPr>
        <w:tc>
          <w:tcPr>
            <w:tcW w:w="1708" w:type="dxa"/>
          </w:tcPr>
          <w:p w14:paraId="0325AE9D" w14:textId="77777777" w:rsidR="00C836AD" w:rsidRPr="00922749" w:rsidRDefault="00922749" w:rsidP="00C836AD">
            <w:pPr>
              <w:pStyle w:val="Label"/>
            </w:pPr>
            <w:bookmarkStart w:id="2" w:name="SD_LAN_Forum"/>
            <w:r w:rsidRPr="00922749">
              <w:t>Forum</w:t>
            </w:r>
            <w:bookmarkEnd w:id="2"/>
          </w:p>
        </w:tc>
        <w:tc>
          <w:tcPr>
            <w:tcW w:w="5663" w:type="dxa"/>
          </w:tcPr>
          <w:p w14:paraId="57A878E7" w14:textId="77777777" w:rsidR="00C836AD" w:rsidRPr="00922749" w:rsidRDefault="00922749" w:rsidP="00C836AD">
            <w:r>
              <w:t>Forskningsudvalg</w:t>
            </w:r>
          </w:p>
        </w:tc>
        <w:tc>
          <w:tcPr>
            <w:tcW w:w="3402" w:type="dxa"/>
            <w:tcMar>
              <w:left w:w="482" w:type="dxa"/>
            </w:tcMar>
          </w:tcPr>
          <w:p w14:paraId="753314C7" w14:textId="77777777" w:rsidR="00C836AD" w:rsidRPr="00922749" w:rsidRDefault="00C836AD" w:rsidP="00F4681A">
            <w:pPr>
              <w:pStyle w:val="Label"/>
            </w:pPr>
          </w:p>
        </w:tc>
      </w:tr>
      <w:tr w:rsidR="00C836AD" w:rsidRPr="00922749" w14:paraId="3ABB8C5D" w14:textId="77777777" w:rsidTr="006C3853">
        <w:trPr>
          <w:trHeight w:val="590"/>
        </w:trPr>
        <w:tc>
          <w:tcPr>
            <w:tcW w:w="1708" w:type="dxa"/>
          </w:tcPr>
          <w:p w14:paraId="792C552A" w14:textId="77777777" w:rsidR="00C836AD" w:rsidRPr="00922749" w:rsidRDefault="00922749" w:rsidP="00C836AD">
            <w:pPr>
              <w:pStyle w:val="Label"/>
            </w:pPr>
            <w:bookmarkStart w:id="3" w:name="SD_LAN_MoedeAfholdt"/>
            <w:r w:rsidRPr="00922749">
              <w:t>Møde afholdt</w:t>
            </w:r>
            <w:bookmarkEnd w:id="3"/>
          </w:p>
        </w:tc>
        <w:tc>
          <w:tcPr>
            <w:tcW w:w="5663" w:type="dxa"/>
          </w:tcPr>
          <w:p w14:paraId="34CC1469" w14:textId="2EA631F1" w:rsidR="00C836AD" w:rsidRPr="00922749" w:rsidRDefault="000A1ACE" w:rsidP="00C836AD">
            <w:r>
              <w:t>28</w:t>
            </w:r>
            <w:r w:rsidR="00121203">
              <w:t xml:space="preserve">. </w:t>
            </w:r>
            <w:r>
              <w:t>nov</w:t>
            </w:r>
            <w:r w:rsidR="00885D94">
              <w:t>ember</w:t>
            </w:r>
            <w:r w:rsidR="00CE628F">
              <w:t xml:space="preserve"> 202</w:t>
            </w:r>
            <w:r w:rsidR="00480071">
              <w:t>3</w:t>
            </w:r>
            <w:r w:rsidR="00CE628F">
              <w:t xml:space="preserve"> kl. 1</w:t>
            </w:r>
            <w:r>
              <w:t>3</w:t>
            </w:r>
            <w:r w:rsidR="00512A84">
              <w:t>:</w:t>
            </w:r>
            <w:r w:rsidR="004B4EB8">
              <w:t>0</w:t>
            </w:r>
            <w:r w:rsidR="00512A84">
              <w:t>0</w:t>
            </w:r>
            <w:r w:rsidR="00CE628F">
              <w:t>-1</w:t>
            </w:r>
            <w:r>
              <w:t>5</w:t>
            </w:r>
            <w:r w:rsidR="00480071">
              <w:t>:</w:t>
            </w:r>
            <w:r w:rsidR="004B4EB8">
              <w:t>0</w:t>
            </w:r>
            <w:r w:rsidR="00922749">
              <w:t>0</w:t>
            </w:r>
          </w:p>
        </w:tc>
        <w:tc>
          <w:tcPr>
            <w:tcW w:w="3402" w:type="dxa"/>
            <w:tcMar>
              <w:left w:w="482" w:type="dxa"/>
            </w:tcMar>
          </w:tcPr>
          <w:p w14:paraId="1437C635" w14:textId="77777777" w:rsidR="00C836AD" w:rsidRPr="00922749" w:rsidRDefault="00C836AD" w:rsidP="00F4681A">
            <w:pPr>
              <w:pStyle w:val="Label"/>
            </w:pPr>
          </w:p>
        </w:tc>
      </w:tr>
      <w:tr w:rsidR="00FF338C" w:rsidRPr="00922749" w14:paraId="14F8D414" w14:textId="77777777" w:rsidTr="006C3853">
        <w:trPr>
          <w:trHeight w:val="590"/>
        </w:trPr>
        <w:tc>
          <w:tcPr>
            <w:tcW w:w="1708" w:type="dxa"/>
          </w:tcPr>
          <w:p w14:paraId="48048C99" w14:textId="77777777" w:rsidR="00FF338C" w:rsidRPr="00922749" w:rsidRDefault="00922749" w:rsidP="00C836AD">
            <w:pPr>
              <w:pStyle w:val="Label"/>
            </w:pPr>
            <w:bookmarkStart w:id="4" w:name="SD_LAN_Sted"/>
            <w:r w:rsidRPr="00922749">
              <w:t>Sted</w:t>
            </w:r>
            <w:bookmarkEnd w:id="4"/>
          </w:p>
        </w:tc>
        <w:tc>
          <w:tcPr>
            <w:tcW w:w="5663" w:type="dxa"/>
          </w:tcPr>
          <w:p w14:paraId="7192A7FD" w14:textId="37A056FE" w:rsidR="00FF338C" w:rsidRPr="00922749" w:rsidRDefault="007650E9" w:rsidP="00C836AD">
            <w:r>
              <w:t>Lokale 10-4-05</w:t>
            </w:r>
          </w:p>
        </w:tc>
        <w:tc>
          <w:tcPr>
            <w:tcW w:w="3402" w:type="dxa"/>
            <w:tcMar>
              <w:left w:w="482" w:type="dxa"/>
            </w:tcMar>
          </w:tcPr>
          <w:p w14:paraId="22439005" w14:textId="77777777" w:rsidR="00FF338C" w:rsidRPr="00922749" w:rsidRDefault="00FF338C" w:rsidP="00F4681A">
            <w:pPr>
              <w:pStyle w:val="Label"/>
            </w:pPr>
          </w:p>
        </w:tc>
      </w:tr>
      <w:tr w:rsidR="008D7654" w:rsidRPr="00922749" w14:paraId="399B5E96" w14:textId="77777777" w:rsidTr="006C3853">
        <w:trPr>
          <w:trHeight w:val="251"/>
        </w:trPr>
        <w:tc>
          <w:tcPr>
            <w:tcW w:w="1708" w:type="dxa"/>
          </w:tcPr>
          <w:p w14:paraId="28ECC8F3" w14:textId="77777777" w:rsidR="008D7654" w:rsidRPr="00922749" w:rsidRDefault="00922749" w:rsidP="00C836AD">
            <w:pPr>
              <w:pStyle w:val="Label"/>
            </w:pPr>
            <w:bookmarkStart w:id="5" w:name="SD_LAN_Referent"/>
            <w:r w:rsidRPr="00922749">
              <w:t>Referent</w:t>
            </w:r>
            <w:bookmarkEnd w:id="5"/>
          </w:p>
        </w:tc>
        <w:tc>
          <w:tcPr>
            <w:tcW w:w="5663" w:type="dxa"/>
          </w:tcPr>
          <w:p w14:paraId="1EE5E945" w14:textId="7B834C3A" w:rsidR="008D7654" w:rsidRPr="00922749" w:rsidRDefault="00922749" w:rsidP="00C836AD">
            <w:r>
              <w:t>Charlott Hoffmann Jensen</w:t>
            </w:r>
          </w:p>
        </w:tc>
        <w:tc>
          <w:tcPr>
            <w:tcW w:w="3402" w:type="dxa"/>
            <w:tcMar>
              <w:left w:w="482" w:type="dxa"/>
            </w:tcMar>
          </w:tcPr>
          <w:p w14:paraId="7532D17B" w14:textId="77777777" w:rsidR="008D7654" w:rsidRPr="00922749" w:rsidRDefault="008D7654" w:rsidP="00F4681A">
            <w:pPr>
              <w:pStyle w:val="Label"/>
            </w:pPr>
          </w:p>
        </w:tc>
      </w:tr>
    </w:tbl>
    <w:p w14:paraId="1888608F" w14:textId="77777777" w:rsidR="00142AFD" w:rsidRPr="00922749" w:rsidRDefault="00922749" w:rsidP="00142AFD">
      <w:pPr>
        <w:pStyle w:val="Dokumentafsnit"/>
      </w:pPr>
      <w:bookmarkStart w:id="6" w:name="SD_LAN_TilStede"/>
      <w:r w:rsidRPr="00922749">
        <w:t>Til stede</w:t>
      </w:r>
      <w:bookmarkEnd w:id="6"/>
    </w:p>
    <w:p w14:paraId="42ED0D0A" w14:textId="1512D89C" w:rsidR="00DB04FE" w:rsidRDefault="00BD0F18" w:rsidP="0074271C">
      <w:pPr>
        <w:pStyle w:val="Brdtekst"/>
      </w:pPr>
      <w:r>
        <w:t xml:space="preserve">Andreas Bandak (AB), </w:t>
      </w:r>
      <w:r w:rsidR="00332F5B">
        <w:t>Trine Brox (TB)</w:t>
      </w:r>
      <w:r w:rsidR="003513E2">
        <w:t xml:space="preserve">, </w:t>
      </w:r>
      <w:r w:rsidR="00885D94">
        <w:t>Thomas Brudholm (</w:t>
      </w:r>
      <w:proofErr w:type="spellStart"/>
      <w:r w:rsidR="00885D94">
        <w:t>ThB</w:t>
      </w:r>
      <w:proofErr w:type="spellEnd"/>
      <w:r w:rsidR="00885D94">
        <w:t xml:space="preserve">), </w:t>
      </w:r>
      <w:r w:rsidR="00332F5B">
        <w:t>Annika Hvithamar (AH</w:t>
      </w:r>
      <w:r w:rsidR="002A0F14">
        <w:t xml:space="preserve">), </w:t>
      </w:r>
      <w:r w:rsidR="004B4EB8">
        <w:t xml:space="preserve">Catharina Raudvere (CR), </w:t>
      </w:r>
      <w:r w:rsidR="003513E2">
        <w:t xml:space="preserve">Jakob Skovgaard-Petersen (JSP), </w:t>
      </w:r>
      <w:r w:rsidR="00836D5E">
        <w:t xml:space="preserve">Mikhail Suslov (MS) (1. time), </w:t>
      </w:r>
      <w:r w:rsidR="00480071">
        <w:t>Yi Ma (YM)</w:t>
      </w:r>
      <w:r w:rsidR="00A24AAC">
        <w:t xml:space="preserve"> og Charlott Hoffmann Jensen (CHJ).</w:t>
      </w:r>
      <w:r w:rsidR="002F323F">
        <w:t xml:space="preserve"> </w:t>
      </w:r>
    </w:p>
    <w:p w14:paraId="1B1A103A" w14:textId="77777777" w:rsidR="00A24AAC" w:rsidRPr="00922749" w:rsidRDefault="00A24AAC" w:rsidP="00A24AAC">
      <w:pPr>
        <w:pStyle w:val="Dokumentafsnit"/>
      </w:pPr>
      <w:r>
        <w:t>Fraværende med afbud</w:t>
      </w:r>
    </w:p>
    <w:p w14:paraId="51ED4182" w14:textId="57205A68" w:rsidR="00A24AAC" w:rsidRPr="00922749" w:rsidRDefault="00836D5E" w:rsidP="0074271C">
      <w:pPr>
        <w:pStyle w:val="Brdtekst"/>
      </w:pPr>
      <w:r>
        <w:t xml:space="preserve">Emilie Dybdal, </w:t>
      </w:r>
      <w:r w:rsidR="000A1ACE">
        <w:t>Fredrik Hagen</w:t>
      </w:r>
      <w:r w:rsidR="008B50B1">
        <w:t>,</w:t>
      </w:r>
      <w:r w:rsidR="000A1ACE">
        <w:t xml:space="preserve"> </w:t>
      </w:r>
      <w:r w:rsidR="00233A1C">
        <w:t>Ravinder Kaur</w:t>
      </w:r>
      <w:r w:rsidR="008B50B1">
        <w:t xml:space="preserve"> og Katrine Stevnhøj</w:t>
      </w:r>
      <w:r w:rsidR="000A1ACE">
        <w:t>.</w:t>
      </w:r>
    </w:p>
    <w:p w14:paraId="15F6FA29" w14:textId="77777777" w:rsidR="00142AFD" w:rsidRPr="00922749" w:rsidRDefault="00922749" w:rsidP="00142AFD">
      <w:pPr>
        <w:pStyle w:val="Dokumentafsnit"/>
      </w:pPr>
      <w:bookmarkStart w:id="7" w:name="SD_LAN_Dagsorden"/>
      <w:r w:rsidRPr="00922749">
        <w:t>Dagsorden</w:t>
      </w:r>
      <w:bookmarkEnd w:id="7"/>
    </w:p>
    <w:p w14:paraId="3EE7B9E1" w14:textId="77777777" w:rsidR="00DB04FE" w:rsidRPr="00374286" w:rsidRDefault="00374286" w:rsidP="00A559C7">
      <w:pPr>
        <w:pStyle w:val="AdDagsorden"/>
        <w:numPr>
          <w:ilvl w:val="0"/>
          <w:numId w:val="15"/>
        </w:numPr>
        <w:rPr>
          <w:b/>
        </w:rPr>
      </w:pPr>
      <w:r w:rsidRPr="00374286">
        <w:rPr>
          <w:b/>
        </w:rPr>
        <w:t>Godkendelse af dagsorden</w:t>
      </w:r>
    </w:p>
    <w:p w14:paraId="5AD2D569" w14:textId="79A6A885" w:rsidR="00374286" w:rsidRDefault="00200C5E" w:rsidP="00374286">
      <w:pPr>
        <w:pStyle w:val="AdDagsorden"/>
        <w:numPr>
          <w:ilvl w:val="0"/>
          <w:numId w:val="0"/>
        </w:numPr>
        <w:ind w:left="720"/>
      </w:pPr>
      <w:r>
        <w:t>D</w:t>
      </w:r>
      <w:r w:rsidR="00CE628F">
        <w:t>agsorden godkendt</w:t>
      </w:r>
      <w:r w:rsidR="00512A84">
        <w:t xml:space="preserve">. </w:t>
      </w:r>
    </w:p>
    <w:p w14:paraId="655213D4" w14:textId="77777777" w:rsidR="00B54249" w:rsidRDefault="00B54249" w:rsidP="00374286">
      <w:pPr>
        <w:pStyle w:val="AdDagsorden"/>
        <w:numPr>
          <w:ilvl w:val="0"/>
          <w:numId w:val="0"/>
        </w:numPr>
        <w:ind w:left="720"/>
      </w:pPr>
    </w:p>
    <w:p w14:paraId="34C093AD" w14:textId="478F303E" w:rsidR="00374286" w:rsidRDefault="00CE628F" w:rsidP="00A559C7">
      <w:pPr>
        <w:pStyle w:val="AdDagsorden"/>
        <w:numPr>
          <w:ilvl w:val="0"/>
          <w:numId w:val="15"/>
        </w:numPr>
        <w:rPr>
          <w:b/>
        </w:rPr>
      </w:pPr>
      <w:r w:rsidRPr="00374286">
        <w:rPr>
          <w:b/>
        </w:rPr>
        <w:t>Opfølgning på</w:t>
      </w:r>
      <w:r w:rsidR="002A0F14">
        <w:rPr>
          <w:b/>
        </w:rPr>
        <w:t xml:space="preserve"> </w:t>
      </w:r>
      <w:r w:rsidRPr="00374286">
        <w:rPr>
          <w:b/>
        </w:rPr>
        <w:t xml:space="preserve">sidste </w:t>
      </w:r>
      <w:r w:rsidR="00057CE1">
        <w:rPr>
          <w:b/>
        </w:rPr>
        <w:t xml:space="preserve">ordinære </w:t>
      </w:r>
      <w:r w:rsidRPr="00374286">
        <w:rPr>
          <w:b/>
        </w:rPr>
        <w:t>møde</w:t>
      </w:r>
    </w:p>
    <w:p w14:paraId="66D728E0" w14:textId="775C35D1" w:rsidR="00DA2EFD" w:rsidRDefault="00907CA7" w:rsidP="0055119B">
      <w:pPr>
        <w:pStyle w:val="Opstilling-punkttegn"/>
        <w:numPr>
          <w:ilvl w:val="0"/>
          <w:numId w:val="0"/>
        </w:numPr>
        <w:ind w:left="1304"/>
      </w:pPr>
      <w:r>
        <w:t>Arbejdes stadig på o</w:t>
      </w:r>
      <w:r w:rsidR="00DA2EFD">
        <w:t xml:space="preserve">pdatering af </w:t>
      </w:r>
      <w:proofErr w:type="spellStart"/>
      <w:r w:rsidR="00DA2EFD">
        <w:t>KUnet</w:t>
      </w:r>
      <w:proofErr w:type="spellEnd"/>
      <w:r w:rsidR="00DA2EFD">
        <w:t xml:space="preserve">-sider om forskning, </w:t>
      </w:r>
      <w:r>
        <w:t>herunder dokumenter til ansøgninger om husningstilsagn</w:t>
      </w:r>
      <w:r w:rsidR="00DA2EFD">
        <w:t>.</w:t>
      </w:r>
      <w:r w:rsidR="00836D5E">
        <w:t xml:space="preserve"> </w:t>
      </w:r>
    </w:p>
    <w:p w14:paraId="641E0516" w14:textId="77777777" w:rsidR="00DA2EFD" w:rsidRDefault="00DA2EFD" w:rsidP="00977B8D">
      <w:pPr>
        <w:pStyle w:val="AdDagsorden"/>
        <w:numPr>
          <w:ilvl w:val="0"/>
          <w:numId w:val="0"/>
        </w:numPr>
        <w:ind w:left="720"/>
      </w:pPr>
    </w:p>
    <w:p w14:paraId="25032C36" w14:textId="002ADF25" w:rsidR="00003B73" w:rsidRPr="00606F4E" w:rsidRDefault="00B96BD3" w:rsidP="00A559C7">
      <w:pPr>
        <w:pStyle w:val="AdDagsorden"/>
        <w:numPr>
          <w:ilvl w:val="0"/>
          <w:numId w:val="15"/>
        </w:numPr>
        <w:rPr>
          <w:b/>
        </w:rPr>
      </w:pPr>
      <w:r>
        <w:rPr>
          <w:b/>
        </w:rPr>
        <w:t>O</w:t>
      </w:r>
      <w:r w:rsidR="00DA2EFD">
        <w:rPr>
          <w:b/>
        </w:rPr>
        <w:t>pfølgning</w:t>
      </w:r>
      <w:r>
        <w:rPr>
          <w:b/>
        </w:rPr>
        <w:t xml:space="preserve"> på ekstraordinært møde 24. oktober</w:t>
      </w:r>
    </w:p>
    <w:p w14:paraId="3A900638" w14:textId="77777777" w:rsidR="00E941CF" w:rsidRDefault="00836D5E" w:rsidP="00E941CF">
      <w:pPr>
        <w:pStyle w:val="Opstilling-punkttegn"/>
        <w:numPr>
          <w:ilvl w:val="0"/>
          <w:numId w:val="0"/>
        </w:numPr>
        <w:spacing w:after="160" w:line="259" w:lineRule="auto"/>
        <w:ind w:left="720"/>
      </w:pPr>
      <w:r>
        <w:t>TB har læst referatet med stor interesse</w:t>
      </w:r>
      <w:r w:rsidR="00F22D2A">
        <w:t>. Udvalget gennemgik en række forslag, som kom frem på det ekstraordinære møde:</w:t>
      </w:r>
    </w:p>
    <w:p w14:paraId="60F28AB8" w14:textId="77777777" w:rsidR="00E941CF" w:rsidRDefault="00E941CF" w:rsidP="00E941CF">
      <w:pPr>
        <w:pStyle w:val="Opstilling-punkttegn"/>
        <w:numPr>
          <w:ilvl w:val="0"/>
          <w:numId w:val="0"/>
        </w:numPr>
        <w:spacing w:after="160" w:line="259" w:lineRule="auto"/>
        <w:ind w:left="720"/>
      </w:pPr>
    </w:p>
    <w:p w14:paraId="5AEF83DB" w14:textId="424B61C5" w:rsidR="00E941CF" w:rsidRDefault="00E941CF" w:rsidP="00E941CF">
      <w:pPr>
        <w:pStyle w:val="Opstilling-punkttegn"/>
        <w:numPr>
          <w:ilvl w:val="0"/>
          <w:numId w:val="0"/>
        </w:numPr>
        <w:spacing w:after="160" w:line="259" w:lineRule="auto"/>
        <w:ind w:left="720"/>
      </w:pPr>
      <w:r>
        <w:lastRenderedPageBreak/>
        <w:t xml:space="preserve">Vedr. punkt 1 om </w:t>
      </w:r>
      <w:proofErr w:type="spellStart"/>
      <w:r w:rsidRPr="00B24C34">
        <w:t>kuratering</w:t>
      </w:r>
      <w:proofErr w:type="spellEnd"/>
      <w:r w:rsidRPr="00B24C34">
        <w:t xml:space="preserve">- og </w:t>
      </w:r>
      <w:proofErr w:type="spellStart"/>
      <w:r w:rsidRPr="00B24C34">
        <w:t>matchmaking</w:t>
      </w:r>
      <w:proofErr w:type="spellEnd"/>
      <w:r>
        <w:t xml:space="preserve">: </w:t>
      </w:r>
    </w:p>
    <w:p w14:paraId="75B6D447" w14:textId="152581C1" w:rsidR="00F22D2A" w:rsidRDefault="00F22D2A" w:rsidP="00F22D2A">
      <w:pPr>
        <w:pStyle w:val="Opstilling-punkttegn"/>
      </w:pPr>
      <w:r>
        <w:t xml:space="preserve">Information om fondsmuligheder: kan præsenteres </w:t>
      </w:r>
      <w:proofErr w:type="spellStart"/>
      <w:r>
        <w:t>ift</w:t>
      </w:r>
      <w:proofErr w:type="spellEnd"/>
      <w:r>
        <w:t xml:space="preserve"> typer af bevillinger samt hvad der kan søges på forskellige karrieretrin. </w:t>
      </w:r>
      <w:r w:rsidRPr="00F22D2A">
        <w:rPr>
          <w:i/>
          <w:iCs/>
        </w:rPr>
        <w:t xml:space="preserve">CHJ lægger information på </w:t>
      </w:r>
      <w:proofErr w:type="spellStart"/>
      <w:r w:rsidRPr="00F22D2A">
        <w:rPr>
          <w:i/>
          <w:iCs/>
        </w:rPr>
        <w:t>KUnet</w:t>
      </w:r>
      <w:proofErr w:type="spellEnd"/>
      <w:r>
        <w:t>.</w:t>
      </w:r>
    </w:p>
    <w:p w14:paraId="75564628" w14:textId="77777777" w:rsidR="00FF55B6" w:rsidRPr="00FF55B6" w:rsidRDefault="00F22D2A" w:rsidP="00F22D2A">
      <w:pPr>
        <w:pStyle w:val="Opstilling-punkttegn"/>
        <w:rPr>
          <w:i/>
          <w:iCs/>
        </w:rPr>
      </w:pPr>
      <w:r>
        <w:t xml:space="preserve">Feedback: der skal både være mulighed for pitch af idé samt feedback på konkrete ansøgninger. Forskere kan selv række ud til netværk for at få sparring omkring projektideer, men CHJ kan også </w:t>
      </w:r>
      <w:r w:rsidR="00FF55B6">
        <w:t xml:space="preserve">bruges som sparringspartner/ hjælp til at finde sparringspartnere. </w:t>
      </w:r>
      <w:r w:rsidR="00FF55B6" w:rsidRPr="00FF55B6">
        <w:rPr>
          <w:i/>
          <w:iCs/>
        </w:rPr>
        <w:t xml:space="preserve">CHJ opdaterer tjekliste for udarbejdelse af ansøgninger med peer </w:t>
      </w:r>
      <w:proofErr w:type="spellStart"/>
      <w:r w:rsidR="00FF55B6" w:rsidRPr="00FF55B6">
        <w:rPr>
          <w:i/>
          <w:iCs/>
        </w:rPr>
        <w:t>review</w:t>
      </w:r>
      <w:proofErr w:type="spellEnd"/>
      <w:r w:rsidR="00FF55B6" w:rsidRPr="00FF55B6">
        <w:rPr>
          <w:i/>
          <w:iCs/>
        </w:rPr>
        <w:t xml:space="preserve"> muligheder</w:t>
      </w:r>
      <w:r w:rsidR="00FF55B6">
        <w:t>.</w:t>
      </w:r>
    </w:p>
    <w:p w14:paraId="7F610F1E" w14:textId="6B0C6391" w:rsidR="00B96BD3" w:rsidRPr="00FF55B6" w:rsidRDefault="00FF55B6" w:rsidP="00F22D2A">
      <w:pPr>
        <w:pStyle w:val="Opstilling-punkttegn"/>
        <w:rPr>
          <w:i/>
          <w:iCs/>
        </w:rPr>
      </w:pPr>
      <w:r>
        <w:t>Fastholdelse af tilbud om input til interviewfase, hvor det er en del af processen, dels på institutniveau, dels på FAK- niveau.</w:t>
      </w:r>
    </w:p>
    <w:p w14:paraId="72BABA39" w14:textId="72C9381F" w:rsidR="00FF55B6" w:rsidRPr="00FF55B6" w:rsidRDefault="00FF55B6" w:rsidP="00FF55B6">
      <w:pPr>
        <w:pStyle w:val="Opstilling-punkttegn"/>
        <w:rPr>
          <w:i/>
          <w:iCs/>
        </w:rPr>
      </w:pPr>
      <w:r>
        <w:t xml:space="preserve">Udvalget tager imod </w:t>
      </w:r>
      <w:proofErr w:type="spellStart"/>
      <w:r>
        <w:t>RK’s</w:t>
      </w:r>
      <w:proofErr w:type="spellEnd"/>
      <w:r>
        <w:t xml:space="preserve"> tilbud om at dele erfaringer </w:t>
      </w:r>
      <w:proofErr w:type="spellStart"/>
      <w:r>
        <w:t>ift</w:t>
      </w:r>
      <w:proofErr w:type="spellEnd"/>
      <w:r>
        <w:t xml:space="preserve"> ansøgninger. YM foreslår at det kan være en del af programmet for Forskningens dag. CR foreslår oplæg i mindre grupper, så det er nemmere at diskutere og stille spørgsmål.</w:t>
      </w:r>
    </w:p>
    <w:p w14:paraId="0C97893F" w14:textId="47FDBC2E" w:rsidR="00586D18" w:rsidRDefault="00E941CF" w:rsidP="00586D18">
      <w:pPr>
        <w:pStyle w:val="Opstilling-punkttegn"/>
        <w:numPr>
          <w:ilvl w:val="0"/>
          <w:numId w:val="0"/>
        </w:numPr>
        <w:spacing w:after="160" w:line="259" w:lineRule="auto"/>
        <w:ind w:left="720"/>
      </w:pPr>
      <w:r>
        <w:t xml:space="preserve">Vedr. punkt 2 om </w:t>
      </w:r>
      <w:r w:rsidRPr="00B24C34">
        <w:t>nye satsninger</w:t>
      </w:r>
      <w:r>
        <w:t>:</w:t>
      </w:r>
    </w:p>
    <w:p w14:paraId="006953A9" w14:textId="73D5148C" w:rsidR="00E941CF" w:rsidRDefault="00E941CF" w:rsidP="00E941CF">
      <w:pPr>
        <w:pStyle w:val="Opstilling-punkttegn"/>
      </w:pPr>
      <w:r>
        <w:t>Det nye FU fra 2024 kan tage initiativ til nye større forskningsklynger.</w:t>
      </w:r>
    </w:p>
    <w:p w14:paraId="2E78290C" w14:textId="355CFC94" w:rsidR="00E941CF" w:rsidRDefault="00E941CF" w:rsidP="00E941CF">
      <w:pPr>
        <w:pStyle w:val="Opstilling-punkttegn"/>
      </w:pPr>
      <w:r>
        <w:t>Arbejdet kan koordineres med arbejdet med ny målplan og strategi, som går i gang til februar.</w:t>
      </w:r>
    </w:p>
    <w:p w14:paraId="3B262546" w14:textId="14906864" w:rsidR="00E941CF" w:rsidRDefault="00E941CF" w:rsidP="00E941CF">
      <w:pPr>
        <w:pStyle w:val="Opstilling-punkttegn"/>
      </w:pPr>
      <w:r>
        <w:t>Vigtigt at tale om hvordan processen henimod en større fælles klynge skal være for at sikre at nogen griber ideen og sikrer et vist aktivitetsniveau.</w:t>
      </w:r>
    </w:p>
    <w:p w14:paraId="6AA00888" w14:textId="60E99BA3" w:rsidR="00E941CF" w:rsidRDefault="00E941CF" w:rsidP="00E941CF">
      <w:pPr>
        <w:pStyle w:val="Opstilling-punkttegn"/>
      </w:pPr>
      <w:r>
        <w:t>Praksisforskning har været et fælles tema i det seneste år. Et nyt forslag på linje med det kan foreslås</w:t>
      </w:r>
      <w:r w:rsidR="004A72A7">
        <w:t>, men fokus på praksisforskning stopper ikke</w:t>
      </w:r>
      <w:r>
        <w:t>.</w:t>
      </w:r>
    </w:p>
    <w:p w14:paraId="210EFC57" w14:textId="2D6F7AF9" w:rsidR="00E941CF" w:rsidRDefault="00E941CF" w:rsidP="00586D18">
      <w:pPr>
        <w:pStyle w:val="Opstilling-punkttegn"/>
        <w:numPr>
          <w:ilvl w:val="0"/>
          <w:numId w:val="0"/>
        </w:numPr>
        <w:spacing w:after="160" w:line="259" w:lineRule="auto"/>
        <w:ind w:left="720"/>
      </w:pPr>
      <w:r>
        <w:t>Vedr. punkt 3 om a</w:t>
      </w:r>
      <w:r w:rsidRPr="00B24C34">
        <w:t>mbitiøse ansøgninger</w:t>
      </w:r>
      <w:r>
        <w:t>:</w:t>
      </w:r>
    </w:p>
    <w:p w14:paraId="677C995E" w14:textId="4F2A8E99" w:rsidR="00E941CF" w:rsidRDefault="00E941CF" w:rsidP="00E941CF">
      <w:pPr>
        <w:pStyle w:val="Opstilling-punkttegn"/>
      </w:pPr>
      <w:r>
        <w:t xml:space="preserve">Forskningsevalueringspanelet bad instituttets forskere om at være mere modige og ambitiøse, men det er vigtigt at holde fokus på for hvem </w:t>
      </w:r>
      <w:r w:rsidR="006E2C81">
        <w:t>ambitiøse virkemidler</w:t>
      </w:r>
      <w:r>
        <w:t xml:space="preserve"> skaber værdi. Den enkelte forsker eller instituttet/ KU?</w:t>
      </w:r>
    </w:p>
    <w:p w14:paraId="4D3EBA63" w14:textId="07B54C75" w:rsidR="006E2C81" w:rsidRDefault="006E2C81" w:rsidP="00E941CF">
      <w:pPr>
        <w:pStyle w:val="Opstilling-punkttegn"/>
      </w:pPr>
      <w:proofErr w:type="spellStart"/>
      <w:r>
        <w:t>ThB</w:t>
      </w:r>
      <w:proofErr w:type="spellEnd"/>
      <w:r>
        <w:t xml:space="preserve">: </w:t>
      </w:r>
      <w:proofErr w:type="spellStart"/>
      <w:r>
        <w:t>Ambitiøsitet</w:t>
      </w:r>
      <w:proofErr w:type="spellEnd"/>
      <w:r>
        <w:t xml:space="preserve"> er ikke nødvendigvis et målepunkt. At søge mange mindre virkemidler kan også være ambitiøst.</w:t>
      </w:r>
    </w:p>
    <w:p w14:paraId="0A2B6377" w14:textId="55443278" w:rsidR="006E2C81" w:rsidRDefault="006E2C81" w:rsidP="00E941CF">
      <w:pPr>
        <w:pStyle w:val="Opstilling-punkttegn"/>
      </w:pPr>
      <w:r>
        <w:t>AH mindede om at fokus også skal være på at sikre arvefølgen i forbindelse med eksterne bevillinger.</w:t>
      </w:r>
    </w:p>
    <w:p w14:paraId="3EA44EDF" w14:textId="07DBF9B5" w:rsidR="006E2C81" w:rsidRPr="00E941CF" w:rsidRDefault="006E2C81" w:rsidP="00E941CF">
      <w:pPr>
        <w:pStyle w:val="Opstilling-punkttegn"/>
      </w:pPr>
      <w:r>
        <w:t>AB mindede om at store EU</w:t>
      </w:r>
      <w:r w:rsidR="00A13996">
        <w:t>-</w:t>
      </w:r>
      <w:r>
        <w:t xml:space="preserve">bevillinger, såsom ERC, tæller med i ministeriets samlede bevillingspulje og kan derfor reducere det beløb der konkurreres om i danske virkemidler. </w:t>
      </w:r>
    </w:p>
    <w:p w14:paraId="5B98F715" w14:textId="6A3C08C0" w:rsidR="00F42011" w:rsidRDefault="00B96BD3" w:rsidP="00A559C7">
      <w:pPr>
        <w:pStyle w:val="AdDagsorden"/>
        <w:numPr>
          <w:ilvl w:val="0"/>
          <w:numId w:val="15"/>
        </w:numPr>
        <w:rPr>
          <w:b/>
        </w:rPr>
      </w:pPr>
      <w:r>
        <w:rPr>
          <w:b/>
        </w:rPr>
        <w:lastRenderedPageBreak/>
        <w:t>Forskningsklynger</w:t>
      </w:r>
    </w:p>
    <w:p w14:paraId="07284D11" w14:textId="4DF94203" w:rsidR="00B96BD3" w:rsidRDefault="00B96BD3" w:rsidP="007E0A78">
      <w:pPr>
        <w:pStyle w:val="AdDagsorden"/>
        <w:numPr>
          <w:ilvl w:val="0"/>
          <w:numId w:val="0"/>
        </w:numPr>
        <w:ind w:left="720"/>
        <w:rPr>
          <w:bCs/>
        </w:rPr>
      </w:pPr>
      <w:r>
        <w:rPr>
          <w:bCs/>
        </w:rPr>
        <w:t>En ansøgning om fortsættelse af eksisterende klynge samt en ansøgning om en ny klynge er modtaget</w:t>
      </w:r>
      <w:r w:rsidR="003758B1">
        <w:rPr>
          <w:bCs/>
        </w:rPr>
        <w:t>.</w:t>
      </w:r>
      <w:r>
        <w:rPr>
          <w:bCs/>
        </w:rPr>
        <w:t xml:space="preserve"> Begge blev godkendt. </w:t>
      </w:r>
      <w:r w:rsidR="00DE54D1">
        <w:rPr>
          <w:bCs/>
        </w:rPr>
        <w:t>CHJ informerede om mulighed for at klynger efter 4 år kan fortsætte som generel netværksskabende enhed, men placeres andet sted på hjemmesiden, så netværket stadig er synligt. AH bemærkede til dette at vi skal sikre at der følges op på disse, så de opdateres og evt. slettes senere</w:t>
      </w:r>
      <w:r w:rsidR="006E2C81">
        <w:rPr>
          <w:bCs/>
        </w:rPr>
        <w:t>, hvis der ikke længere er aktivitet</w:t>
      </w:r>
      <w:r w:rsidR="00DE54D1">
        <w:rPr>
          <w:bCs/>
        </w:rPr>
        <w:t>. Udvalget spurgte ind til hvorvidt hjemmesiden kunne struktureres, så de stadig fremgår af samme side, men ikke som strategisk satsning.</w:t>
      </w:r>
    </w:p>
    <w:p w14:paraId="6E0158E2" w14:textId="77777777" w:rsidR="00454610" w:rsidRPr="0003345A" w:rsidRDefault="00454610" w:rsidP="001F1342">
      <w:pPr>
        <w:pStyle w:val="Opstilling-punkttegn"/>
        <w:numPr>
          <w:ilvl w:val="0"/>
          <w:numId w:val="0"/>
        </w:numPr>
        <w:spacing w:after="240"/>
        <w:ind w:left="720"/>
      </w:pPr>
    </w:p>
    <w:p w14:paraId="3DF3AAC1" w14:textId="013F9B06" w:rsidR="00121203" w:rsidRDefault="00B96BD3" w:rsidP="00A559C7">
      <w:pPr>
        <w:pStyle w:val="AdDagsorden"/>
        <w:numPr>
          <w:ilvl w:val="0"/>
          <w:numId w:val="15"/>
        </w:numPr>
        <w:rPr>
          <w:b/>
        </w:rPr>
      </w:pPr>
      <w:r>
        <w:rPr>
          <w:b/>
        </w:rPr>
        <w:t>Opfølgning på miniseminaransøgningsrunden</w:t>
      </w:r>
      <w:r w:rsidR="00503B65">
        <w:rPr>
          <w:b/>
        </w:rPr>
        <w:t xml:space="preserve"> </w:t>
      </w:r>
    </w:p>
    <w:p w14:paraId="70FA3593" w14:textId="4DED5EFB" w:rsidR="00594D8B" w:rsidRDefault="00B96BD3" w:rsidP="00AF5066">
      <w:pPr>
        <w:pStyle w:val="AdDagsorden"/>
        <w:numPr>
          <w:ilvl w:val="0"/>
          <w:numId w:val="0"/>
        </w:numPr>
        <w:ind w:left="720"/>
      </w:pPr>
      <w:r>
        <w:t>I forbindelse med sidste ansøgningsrunde kom spørgsmålet op om det skal være muligt at søge midler til seminar</w:t>
      </w:r>
      <w:r w:rsidR="006E2C81">
        <w:t>,</w:t>
      </w:r>
      <w:r>
        <w:t xml:space="preserve"> der også fungerer som book </w:t>
      </w:r>
      <w:proofErr w:type="spellStart"/>
      <w:r>
        <w:t>launch</w:t>
      </w:r>
      <w:proofErr w:type="spellEnd"/>
      <w:r>
        <w:t xml:space="preserve"> af egen publikation</w:t>
      </w:r>
      <w:r w:rsidR="00594D8B">
        <w:t xml:space="preserve">. </w:t>
      </w:r>
      <w:r w:rsidR="00FB0A7F">
        <w:t xml:space="preserve">Udvalget diskuterede med argumenter </w:t>
      </w:r>
      <w:r w:rsidR="008A2119">
        <w:t xml:space="preserve">både </w:t>
      </w:r>
      <w:r w:rsidR="00FB0A7F">
        <w:t xml:space="preserve">for og imod muligheden og flere bemærkede </w:t>
      </w:r>
      <w:r w:rsidR="008A2119">
        <w:t>at vi</w:t>
      </w:r>
      <w:r w:rsidR="00FB0A7F">
        <w:t xml:space="preserve"> tidligere </w:t>
      </w:r>
      <w:r w:rsidR="008A2119">
        <w:t xml:space="preserve">har </w:t>
      </w:r>
      <w:r w:rsidR="00FB0A7F">
        <w:t xml:space="preserve">afholdt fælles book </w:t>
      </w:r>
      <w:proofErr w:type="spellStart"/>
      <w:r w:rsidR="00FB0A7F">
        <w:t>launch</w:t>
      </w:r>
      <w:proofErr w:type="spellEnd"/>
      <w:r w:rsidR="00FB0A7F">
        <w:t xml:space="preserve"> i forlængelse af Forskningens dag. </w:t>
      </w:r>
      <w:r w:rsidR="008A2119">
        <w:t xml:space="preserve">Det blev bemærket at retorikken omkring en book </w:t>
      </w:r>
      <w:proofErr w:type="spellStart"/>
      <w:r w:rsidR="008A2119">
        <w:t>launch</w:t>
      </w:r>
      <w:proofErr w:type="spellEnd"/>
      <w:r w:rsidR="008A2119">
        <w:t xml:space="preserve"> er anderledes end til et traditionelt arrangement. Der var enighed om at udgivelse af en bog kan godt være anledningen til </w:t>
      </w:r>
      <w:r w:rsidR="006E2C81">
        <w:t xml:space="preserve">at afholde </w:t>
      </w:r>
      <w:r w:rsidR="008A2119">
        <w:t xml:space="preserve">et seminar og seminaret skal adressere emnet for publikationen i en bredere kontekst, men traditionelle book </w:t>
      </w:r>
      <w:proofErr w:type="spellStart"/>
      <w:r w:rsidR="008A2119">
        <w:t>launches</w:t>
      </w:r>
      <w:proofErr w:type="spellEnd"/>
      <w:r w:rsidR="008A2119">
        <w:t xml:space="preserve"> støttes ikke.</w:t>
      </w:r>
    </w:p>
    <w:p w14:paraId="786DA4EE" w14:textId="1D074336" w:rsidR="00AF5066" w:rsidRDefault="00B96BD3" w:rsidP="00594D8B">
      <w:pPr>
        <w:pStyle w:val="AdDagsorden"/>
        <w:numPr>
          <w:ilvl w:val="0"/>
          <w:numId w:val="0"/>
        </w:numPr>
        <w:ind w:left="720"/>
      </w:pPr>
      <w:r>
        <w:rPr>
          <w:i/>
          <w:iCs/>
        </w:rPr>
        <w:t>CHJ opdaterer informationen på</w:t>
      </w:r>
      <w:r w:rsidR="007E0A78" w:rsidRPr="007E0A78">
        <w:rPr>
          <w:i/>
          <w:iCs/>
        </w:rPr>
        <w:t xml:space="preserve"> </w:t>
      </w:r>
      <w:proofErr w:type="spellStart"/>
      <w:r w:rsidR="007E0A78" w:rsidRPr="007E0A78">
        <w:rPr>
          <w:i/>
          <w:iCs/>
        </w:rPr>
        <w:t>KUne</w:t>
      </w:r>
      <w:r>
        <w:rPr>
          <w:i/>
          <w:iCs/>
        </w:rPr>
        <w:t>t</w:t>
      </w:r>
      <w:proofErr w:type="spellEnd"/>
      <w:r>
        <w:rPr>
          <w:i/>
          <w:iCs/>
        </w:rPr>
        <w:t xml:space="preserve"> om miniseminar</w:t>
      </w:r>
      <w:r w:rsidR="00A13996">
        <w:rPr>
          <w:i/>
          <w:iCs/>
        </w:rPr>
        <w:t>-</w:t>
      </w:r>
      <w:r>
        <w:rPr>
          <w:i/>
          <w:iCs/>
        </w:rPr>
        <w:t>ansøgninger</w:t>
      </w:r>
      <w:r w:rsidR="007E0A78">
        <w:t>.</w:t>
      </w:r>
    </w:p>
    <w:p w14:paraId="58D7AEA4" w14:textId="59D78A8E" w:rsidR="00F22D2A" w:rsidRPr="00F22D2A" w:rsidRDefault="00F22D2A" w:rsidP="00594D8B">
      <w:pPr>
        <w:pStyle w:val="AdDagsorden"/>
        <w:numPr>
          <w:ilvl w:val="0"/>
          <w:numId w:val="0"/>
        </w:numPr>
        <w:ind w:left="720"/>
      </w:pPr>
      <w:r>
        <w:t>Der blev desuden drøftet et forslag til årshjul for aktiviteter på de enkelte uddannelsesklynger.</w:t>
      </w:r>
    </w:p>
    <w:p w14:paraId="6E369CF7" w14:textId="32919DE6" w:rsidR="007414D4" w:rsidRDefault="007414D4" w:rsidP="001F1342">
      <w:pPr>
        <w:pStyle w:val="AdDagsorden"/>
        <w:numPr>
          <w:ilvl w:val="0"/>
          <w:numId w:val="0"/>
        </w:numPr>
        <w:spacing w:after="240"/>
        <w:ind w:left="851" w:hanging="851"/>
        <w:rPr>
          <w:b/>
        </w:rPr>
      </w:pPr>
    </w:p>
    <w:p w14:paraId="7B232C85" w14:textId="4DB2C42A" w:rsidR="001845DE" w:rsidRDefault="00B96BD3" w:rsidP="00503B65">
      <w:pPr>
        <w:pStyle w:val="AdDagsorden"/>
        <w:numPr>
          <w:ilvl w:val="0"/>
          <w:numId w:val="15"/>
        </w:numPr>
        <w:rPr>
          <w:b/>
        </w:rPr>
      </w:pPr>
      <w:r>
        <w:rPr>
          <w:b/>
        </w:rPr>
        <w:t>Ph.d.-opslag og procedure</w:t>
      </w:r>
    </w:p>
    <w:p w14:paraId="582F0D05" w14:textId="1203B892" w:rsidR="00C93328" w:rsidRDefault="006E2C81" w:rsidP="001F1370">
      <w:pPr>
        <w:pStyle w:val="AdDagsorden"/>
        <w:numPr>
          <w:ilvl w:val="0"/>
          <w:numId w:val="0"/>
        </w:numPr>
        <w:ind w:left="720"/>
        <w:rPr>
          <w:bCs/>
        </w:rPr>
      </w:pPr>
      <w:r>
        <w:rPr>
          <w:bCs/>
        </w:rPr>
        <w:t xml:space="preserve">TB er </w:t>
      </w:r>
      <w:r w:rsidR="00C93328">
        <w:rPr>
          <w:bCs/>
        </w:rPr>
        <w:t>leder af</w:t>
      </w:r>
      <w:r>
        <w:rPr>
          <w:bCs/>
        </w:rPr>
        <w:t xml:space="preserve"> processen for den nye ansøgningsrunde og gennemgik </w:t>
      </w:r>
      <w:r w:rsidR="00A13996">
        <w:rPr>
          <w:bCs/>
        </w:rPr>
        <w:t xml:space="preserve">den </w:t>
      </w:r>
      <w:r>
        <w:rPr>
          <w:bCs/>
        </w:rPr>
        <w:t xml:space="preserve">kort. AH gennemgik de principper der har været gældende i de senere år, hvor der i </w:t>
      </w:r>
      <w:proofErr w:type="spellStart"/>
      <w:r>
        <w:rPr>
          <w:bCs/>
        </w:rPr>
        <w:t>shortlisting</w:t>
      </w:r>
      <w:proofErr w:type="spellEnd"/>
      <w:r>
        <w:rPr>
          <w:bCs/>
        </w:rPr>
        <w:t xml:space="preserve"> delen dels har været fokus på at få et stort nok volumen i tilfælde af kandidater ikke går gennem legalitetstjekket, dels at sikre en bred repræsentation af instituttets </w:t>
      </w:r>
      <w:r w:rsidR="00C93328">
        <w:rPr>
          <w:bCs/>
        </w:rPr>
        <w:t xml:space="preserve">uddannelsesklynger. Det primære kriterie er dog kvalitet. </w:t>
      </w:r>
      <w:r w:rsidR="00B96BD3">
        <w:rPr>
          <w:bCs/>
        </w:rPr>
        <w:t xml:space="preserve">AB og </w:t>
      </w:r>
      <w:proofErr w:type="spellStart"/>
      <w:r w:rsidR="00B96BD3">
        <w:rPr>
          <w:bCs/>
        </w:rPr>
        <w:t>ThB</w:t>
      </w:r>
      <w:proofErr w:type="spellEnd"/>
      <w:r w:rsidR="00B96BD3">
        <w:rPr>
          <w:bCs/>
        </w:rPr>
        <w:t xml:space="preserve"> </w:t>
      </w:r>
      <w:r>
        <w:rPr>
          <w:bCs/>
        </w:rPr>
        <w:t>supplerede</w:t>
      </w:r>
      <w:r w:rsidR="00057CE1">
        <w:rPr>
          <w:bCs/>
        </w:rPr>
        <w:t xml:space="preserve"> </w:t>
      </w:r>
      <w:r w:rsidR="00A13996">
        <w:rPr>
          <w:bCs/>
        </w:rPr>
        <w:t xml:space="preserve">med </w:t>
      </w:r>
      <w:r w:rsidR="00057CE1">
        <w:rPr>
          <w:bCs/>
        </w:rPr>
        <w:t>deres erfaringer</w:t>
      </w:r>
      <w:r w:rsidR="00836D5E">
        <w:rPr>
          <w:bCs/>
        </w:rPr>
        <w:t xml:space="preserve"> </w:t>
      </w:r>
      <w:r>
        <w:rPr>
          <w:bCs/>
        </w:rPr>
        <w:t>fra tovholderrollen i de to foregående år</w:t>
      </w:r>
      <w:r w:rsidR="00C93328">
        <w:rPr>
          <w:bCs/>
        </w:rPr>
        <w:t>:</w:t>
      </w:r>
    </w:p>
    <w:p w14:paraId="1EECE472" w14:textId="6A4DAA40" w:rsidR="00172ACD" w:rsidRDefault="00C93328" w:rsidP="00C93328">
      <w:pPr>
        <w:pStyle w:val="Opstilling-punkttegn"/>
      </w:pPr>
      <w:r>
        <w:t>Vigtigt at efterlade et skriftligt spor i form af mails, instruktioner mv. til hjælp for nye ledere.</w:t>
      </w:r>
    </w:p>
    <w:p w14:paraId="6BF539F4" w14:textId="5E8E7513" w:rsidR="00C93328" w:rsidRDefault="00C93328" w:rsidP="00C93328">
      <w:pPr>
        <w:pStyle w:val="Opstilling-punkttegn"/>
      </w:pPr>
      <w:r>
        <w:t xml:space="preserve">Principperne for </w:t>
      </w:r>
      <w:proofErr w:type="spellStart"/>
      <w:r>
        <w:t>shortlisting</w:t>
      </w:r>
      <w:proofErr w:type="spellEnd"/>
      <w:r>
        <w:t xml:space="preserve"> skal være klare for ansættelsesudvalget og det er ok at ansættelsesudvalget bedømmer </w:t>
      </w:r>
      <w:proofErr w:type="spellStart"/>
      <w:r>
        <w:t>shortlistede</w:t>
      </w:r>
      <w:proofErr w:type="spellEnd"/>
      <w:r>
        <w:t xml:space="preserve"> kandidater </w:t>
      </w:r>
      <w:r w:rsidR="00A13996">
        <w:t>til</w:t>
      </w:r>
      <w:r>
        <w:t xml:space="preserve"> ukvalificerede.</w:t>
      </w:r>
    </w:p>
    <w:p w14:paraId="18FFAC02" w14:textId="463174D5" w:rsidR="00172ACD" w:rsidRPr="00172ACD" w:rsidRDefault="00C93328" w:rsidP="00C93328">
      <w:pPr>
        <w:pStyle w:val="Opstilling-punkttegn"/>
        <w:rPr>
          <w:i/>
          <w:iCs/>
        </w:rPr>
      </w:pPr>
      <w:r>
        <w:lastRenderedPageBreak/>
        <w:t>Vigtigt at holde fokus på opslagsteksten så bedømmelsen kan forklares i eventuelle klagesager</w:t>
      </w:r>
      <w:r w:rsidR="00172ACD" w:rsidRPr="00172ACD">
        <w:rPr>
          <w:i/>
          <w:iCs/>
        </w:rPr>
        <w:t>.</w:t>
      </w:r>
    </w:p>
    <w:p w14:paraId="6DDA87DE" w14:textId="1A2E3398" w:rsidR="00495E5F" w:rsidRDefault="00C93328" w:rsidP="00495E5F">
      <w:pPr>
        <w:pStyle w:val="AdDagsorden"/>
        <w:numPr>
          <w:ilvl w:val="0"/>
          <w:numId w:val="0"/>
        </w:numPr>
        <w:spacing w:after="240"/>
        <w:ind w:left="720"/>
        <w:rPr>
          <w:bCs/>
        </w:rPr>
      </w:pPr>
      <w:r>
        <w:rPr>
          <w:bCs/>
        </w:rPr>
        <w:t xml:space="preserve">Der var enighed om at bedømmelsesudvalget godt kan </w:t>
      </w:r>
      <w:proofErr w:type="spellStart"/>
      <w:r>
        <w:rPr>
          <w:bCs/>
        </w:rPr>
        <w:t>shortliste</w:t>
      </w:r>
      <w:proofErr w:type="spellEnd"/>
      <w:r>
        <w:rPr>
          <w:bCs/>
        </w:rPr>
        <w:t xml:space="preserve"> flere kandidater fra samme klynge</w:t>
      </w:r>
      <w:r w:rsidR="00A13996">
        <w:rPr>
          <w:bCs/>
        </w:rPr>
        <w:t>,</w:t>
      </w:r>
      <w:r>
        <w:rPr>
          <w:bCs/>
        </w:rPr>
        <w:t xml:space="preserve"> så der ikke nødvendigvis er en helt lige fordeling, hvis der er flere stærke ansøgninger. Der var desuden enighed om at bedømmelsesudvalget kan suppleres med medlemmer uden for FU for at sikre bred faglig repræsentation.</w:t>
      </w:r>
    </w:p>
    <w:p w14:paraId="06C99DD3" w14:textId="136D942F" w:rsidR="00495E5F" w:rsidRDefault="00C93328" w:rsidP="00495E5F">
      <w:pPr>
        <w:pStyle w:val="AdDagsorden"/>
        <w:numPr>
          <w:ilvl w:val="0"/>
          <w:numId w:val="0"/>
        </w:numPr>
        <w:spacing w:after="240"/>
        <w:ind w:left="720"/>
        <w:rPr>
          <w:bCs/>
        </w:rPr>
      </w:pPr>
      <w:r>
        <w:rPr>
          <w:bCs/>
        </w:rPr>
        <w:t>Deltagelse i bedømmelsesarbejdet er tidskrævende og det blev foreslået at skal man være med i flere år, skal det være to år i træk, så man bedre kan trække på erfaringen.</w:t>
      </w:r>
    </w:p>
    <w:p w14:paraId="17DF3E40" w14:textId="78D52D89" w:rsidR="00495E5F" w:rsidRDefault="00495E5F" w:rsidP="00495E5F">
      <w:pPr>
        <w:pStyle w:val="AdDagsorden"/>
        <w:numPr>
          <w:ilvl w:val="0"/>
          <w:numId w:val="0"/>
        </w:numPr>
        <w:spacing w:after="240"/>
        <w:ind w:left="720"/>
        <w:rPr>
          <w:bCs/>
        </w:rPr>
      </w:pPr>
      <w:r>
        <w:rPr>
          <w:bCs/>
        </w:rPr>
        <w:t xml:space="preserve">Der var enighed om </w:t>
      </w:r>
      <w:r w:rsidR="004E51E4">
        <w:rPr>
          <w:bCs/>
        </w:rPr>
        <w:t>forventningsafstemning</w:t>
      </w:r>
      <w:r>
        <w:rPr>
          <w:bCs/>
        </w:rPr>
        <w:t xml:space="preserve"> for hvor meget man hjælper potentielle ansøgere. Potentielle vejledere skal ikke hjælpe så meget</w:t>
      </w:r>
      <w:r w:rsidR="004E51E4">
        <w:rPr>
          <w:bCs/>
        </w:rPr>
        <w:t>,</w:t>
      </w:r>
      <w:r>
        <w:rPr>
          <w:bCs/>
        </w:rPr>
        <w:t xml:space="preserve"> at der er tvivl om hvorvidt kandidaten kan formulere et selvstændigt projekt.</w:t>
      </w:r>
    </w:p>
    <w:p w14:paraId="074A91B7" w14:textId="770584FB" w:rsidR="00495E5F" w:rsidRPr="00495E5F" w:rsidRDefault="00495E5F" w:rsidP="00495E5F">
      <w:pPr>
        <w:pStyle w:val="AdDagsorden"/>
        <w:numPr>
          <w:ilvl w:val="0"/>
          <w:numId w:val="0"/>
        </w:numPr>
        <w:spacing w:after="240"/>
        <w:ind w:left="720"/>
        <w:rPr>
          <w:bCs/>
          <w:i/>
          <w:iCs/>
        </w:rPr>
      </w:pPr>
      <w:proofErr w:type="spellStart"/>
      <w:r w:rsidRPr="00495E5F">
        <w:rPr>
          <w:bCs/>
          <w:i/>
          <w:iCs/>
        </w:rPr>
        <w:t>ThB</w:t>
      </w:r>
      <w:proofErr w:type="spellEnd"/>
      <w:r w:rsidRPr="00495E5F">
        <w:rPr>
          <w:bCs/>
          <w:i/>
          <w:iCs/>
        </w:rPr>
        <w:t xml:space="preserve"> informerer om processen og opmærksomhedspunkter for potentielle vejledere på institutmøde i december.</w:t>
      </w:r>
    </w:p>
    <w:p w14:paraId="5C5AA1F6" w14:textId="77BB4C47" w:rsidR="00EF5B9C" w:rsidRDefault="00057CE1" w:rsidP="00503B65">
      <w:pPr>
        <w:pStyle w:val="AdDagsorden"/>
        <w:numPr>
          <w:ilvl w:val="0"/>
          <w:numId w:val="15"/>
        </w:numPr>
        <w:rPr>
          <w:b/>
        </w:rPr>
      </w:pPr>
      <w:r>
        <w:rPr>
          <w:b/>
        </w:rPr>
        <w:t>Open Access</w:t>
      </w:r>
    </w:p>
    <w:p w14:paraId="3D950848" w14:textId="70C6459B" w:rsidR="00C207C6" w:rsidRDefault="00057CE1" w:rsidP="008C17B9">
      <w:pPr>
        <w:pStyle w:val="AdDagsorden"/>
        <w:numPr>
          <w:ilvl w:val="0"/>
          <w:numId w:val="0"/>
        </w:numPr>
        <w:ind w:left="720"/>
        <w:rPr>
          <w:bCs/>
        </w:rPr>
      </w:pPr>
      <w:r>
        <w:rPr>
          <w:bCs/>
        </w:rPr>
        <w:t>AB redegjorde for udfordringer i forhold til Open Access</w:t>
      </w:r>
      <w:r w:rsidR="004E51E4">
        <w:rPr>
          <w:bCs/>
        </w:rPr>
        <w:t>: Hvordan sikrer vi at forskere lever op til OA</w:t>
      </w:r>
      <w:r w:rsidR="00A13996">
        <w:rPr>
          <w:bCs/>
        </w:rPr>
        <w:t>,</w:t>
      </w:r>
      <w:r w:rsidR="004E51E4">
        <w:rPr>
          <w:bCs/>
        </w:rPr>
        <w:t xml:space="preserve"> når der mangler finansiering og vi gerne vil have publikationer i high </w:t>
      </w:r>
      <w:proofErr w:type="spellStart"/>
      <w:r w:rsidR="004E51E4">
        <w:rPr>
          <w:bCs/>
        </w:rPr>
        <w:t>impact</w:t>
      </w:r>
      <w:proofErr w:type="spellEnd"/>
      <w:r w:rsidR="004E51E4">
        <w:rPr>
          <w:bCs/>
        </w:rPr>
        <w:t xml:space="preserve"> tidsskrifter. Anbefaler at gå efter forlag, som KU/ KB har aftaler med eller </w:t>
      </w:r>
      <w:r w:rsidR="00A13996">
        <w:rPr>
          <w:bCs/>
        </w:rPr>
        <w:t xml:space="preserve">som </w:t>
      </w:r>
      <w:r w:rsidR="004E51E4">
        <w:rPr>
          <w:bCs/>
        </w:rPr>
        <w:t xml:space="preserve">har en OA-politik. Vi ønsker ikke at vores publikationer gemmes bag betalingsmure. Udvalget støttede op om </w:t>
      </w:r>
      <w:proofErr w:type="spellStart"/>
      <w:r w:rsidR="004E51E4">
        <w:rPr>
          <w:bCs/>
        </w:rPr>
        <w:t>AB’s</w:t>
      </w:r>
      <w:proofErr w:type="spellEnd"/>
      <w:r w:rsidR="004E51E4">
        <w:rPr>
          <w:bCs/>
        </w:rPr>
        <w:t xml:space="preserve"> pointer og det bemærkes at artikler</w:t>
      </w:r>
      <w:r w:rsidR="00A13996">
        <w:rPr>
          <w:bCs/>
        </w:rPr>
        <w:t>,</w:t>
      </w:r>
      <w:r w:rsidR="004E51E4">
        <w:rPr>
          <w:bCs/>
        </w:rPr>
        <w:t xml:space="preserve"> der er OA</w:t>
      </w:r>
      <w:r w:rsidR="00A13996">
        <w:rPr>
          <w:bCs/>
        </w:rPr>
        <w:t>,</w:t>
      </w:r>
      <w:r w:rsidR="004E51E4">
        <w:rPr>
          <w:bCs/>
        </w:rPr>
        <w:t xml:space="preserve"> downloades langt oftere. Desuden at vi skal sikre adgang for forskere i de lande vi arbejder i, som </w:t>
      </w:r>
      <w:r w:rsidR="00DC3999">
        <w:rPr>
          <w:bCs/>
        </w:rPr>
        <w:t>ikke har økonomi til at betale for adgang</w:t>
      </w:r>
      <w:r w:rsidR="004E51E4">
        <w:rPr>
          <w:bCs/>
        </w:rPr>
        <w:t>.</w:t>
      </w:r>
    </w:p>
    <w:p w14:paraId="1F571296" w14:textId="000830F5" w:rsidR="004E51E4" w:rsidRDefault="004E51E4" w:rsidP="008C17B9">
      <w:pPr>
        <w:pStyle w:val="AdDagsorden"/>
        <w:numPr>
          <w:ilvl w:val="0"/>
          <w:numId w:val="0"/>
        </w:numPr>
        <w:ind w:left="720"/>
        <w:rPr>
          <w:bCs/>
        </w:rPr>
      </w:pPr>
      <w:r>
        <w:rPr>
          <w:bCs/>
        </w:rPr>
        <w:t xml:space="preserve">TB </w:t>
      </w:r>
      <w:r w:rsidR="00A13996">
        <w:rPr>
          <w:bCs/>
        </w:rPr>
        <w:t>nævnte</w:t>
      </w:r>
      <w:r>
        <w:rPr>
          <w:bCs/>
        </w:rPr>
        <w:t xml:space="preserve"> at punkt om forskning på </w:t>
      </w:r>
      <w:proofErr w:type="spellStart"/>
      <w:r>
        <w:rPr>
          <w:bCs/>
        </w:rPr>
        <w:t>KUnet</w:t>
      </w:r>
      <w:proofErr w:type="spellEnd"/>
      <w:r>
        <w:rPr>
          <w:bCs/>
        </w:rPr>
        <w:t xml:space="preserve"> også skal inddrage arbejdet med publikationsplaner og Open Access i vejledning til ansøgningsarbejde.</w:t>
      </w:r>
      <w:r w:rsidR="00DC3999">
        <w:rPr>
          <w:bCs/>
        </w:rPr>
        <w:t xml:space="preserve"> TB opfordrede også forskere til at bruge KB til at undersøge OA for relevante tidsskrifter.</w:t>
      </w:r>
    </w:p>
    <w:p w14:paraId="409AD2D7" w14:textId="7BEE84C1" w:rsidR="004E51E4" w:rsidRDefault="004E51E4" w:rsidP="008C17B9">
      <w:pPr>
        <w:pStyle w:val="AdDagsorden"/>
        <w:numPr>
          <w:ilvl w:val="0"/>
          <w:numId w:val="0"/>
        </w:numPr>
        <w:ind w:left="720"/>
        <w:rPr>
          <w:bCs/>
        </w:rPr>
      </w:pPr>
      <w:r>
        <w:rPr>
          <w:bCs/>
        </w:rPr>
        <w:t>AH refererede fra FAK, hvor fakultetsdirektøren og prodekan for forskning er ved at gennemgå liste over aftaler, for at sikre at der ikke er dobbeltaftaler.</w:t>
      </w:r>
    </w:p>
    <w:p w14:paraId="630057CB" w14:textId="360076B7" w:rsidR="00EF5B9C" w:rsidRDefault="00EF5B9C" w:rsidP="00EF5B9C">
      <w:pPr>
        <w:pStyle w:val="AdDagsorden"/>
        <w:numPr>
          <w:ilvl w:val="0"/>
          <w:numId w:val="0"/>
        </w:numPr>
        <w:ind w:left="720"/>
        <w:rPr>
          <w:bCs/>
        </w:rPr>
      </w:pPr>
    </w:p>
    <w:p w14:paraId="00E179A6" w14:textId="77777777" w:rsidR="001F1342" w:rsidRDefault="001F1342" w:rsidP="00EF5B9C">
      <w:pPr>
        <w:pStyle w:val="AdDagsorden"/>
        <w:numPr>
          <w:ilvl w:val="0"/>
          <w:numId w:val="0"/>
        </w:numPr>
        <w:ind w:left="720"/>
        <w:rPr>
          <w:bCs/>
        </w:rPr>
      </w:pPr>
    </w:p>
    <w:p w14:paraId="5BDD4717" w14:textId="10974451" w:rsidR="00BD0F18" w:rsidRPr="00EF5B9C" w:rsidRDefault="00057CE1" w:rsidP="00503B65">
      <w:pPr>
        <w:pStyle w:val="AdDagsorden"/>
        <w:numPr>
          <w:ilvl w:val="0"/>
          <w:numId w:val="15"/>
        </w:numPr>
        <w:rPr>
          <w:b/>
        </w:rPr>
      </w:pPr>
      <w:r>
        <w:rPr>
          <w:b/>
        </w:rPr>
        <w:t>Forskningens dag</w:t>
      </w:r>
      <w:r w:rsidR="00503B65">
        <w:rPr>
          <w:b/>
        </w:rPr>
        <w:t xml:space="preserve"> </w:t>
      </w:r>
      <w:r w:rsidR="00F42011" w:rsidRPr="00EF5B9C">
        <w:rPr>
          <w:b/>
        </w:rPr>
        <w:t xml:space="preserve"> </w:t>
      </w:r>
    </w:p>
    <w:p w14:paraId="54CEA7B2" w14:textId="6DA9D437" w:rsidR="00057CE1" w:rsidRDefault="00DC3999" w:rsidP="00E33EBC">
      <w:pPr>
        <w:pStyle w:val="AdDagsorden"/>
        <w:numPr>
          <w:ilvl w:val="0"/>
          <w:numId w:val="0"/>
        </w:numPr>
        <w:ind w:left="720"/>
      </w:pPr>
      <w:proofErr w:type="spellStart"/>
      <w:r>
        <w:t>Jvf</w:t>
      </w:r>
      <w:proofErr w:type="spellEnd"/>
      <w:r>
        <w:t xml:space="preserve"> punkt 3 foreslog YM et punkt om erfaringsudveksling </w:t>
      </w:r>
      <w:r w:rsidR="00A13996">
        <w:t>ift.</w:t>
      </w:r>
      <w:r>
        <w:t xml:space="preserve"> succesfulde ansøgninger.</w:t>
      </w:r>
    </w:p>
    <w:p w14:paraId="69DD6D82" w14:textId="76F0C760" w:rsidR="00DC3999" w:rsidRDefault="00DC3999" w:rsidP="00E33EBC">
      <w:pPr>
        <w:pStyle w:val="AdDagsorden"/>
        <w:numPr>
          <w:ilvl w:val="0"/>
          <w:numId w:val="0"/>
        </w:numPr>
        <w:ind w:left="720"/>
      </w:pPr>
      <w:r>
        <w:t>På baggrund af tidligere programmer var der enighed om at have 2-3 emner og gerne et substantielt forskningsemne.</w:t>
      </w:r>
    </w:p>
    <w:p w14:paraId="1B448F22" w14:textId="7F09F9CE" w:rsidR="00DC3999" w:rsidRDefault="00DC3999" w:rsidP="00DC3999">
      <w:pPr>
        <w:pStyle w:val="AdDagsorden"/>
        <w:numPr>
          <w:ilvl w:val="0"/>
          <w:numId w:val="0"/>
        </w:numPr>
        <w:ind w:left="720"/>
      </w:pPr>
      <w:r>
        <w:lastRenderedPageBreak/>
        <w:t>Følgende blev foreslået: Forskningsetik, ytringsfrihed, akademisk frihed samt fortsætte med at tale om praksisforskning.</w:t>
      </w:r>
    </w:p>
    <w:p w14:paraId="60574EA7" w14:textId="75474E10" w:rsidR="00DC3999" w:rsidRDefault="00DC3999" w:rsidP="00DC3999">
      <w:pPr>
        <w:pStyle w:val="AdDagsorden"/>
        <w:numPr>
          <w:ilvl w:val="0"/>
          <w:numId w:val="0"/>
        </w:numPr>
        <w:ind w:left="720"/>
      </w:pPr>
      <w:r>
        <w:t>Udvalgsmedlemmerne var enige om at samtalen er vigtig, der skal ikke afrapporteres i slutningen af dagen.</w:t>
      </w:r>
    </w:p>
    <w:p w14:paraId="7E31C77B" w14:textId="77777777" w:rsidR="00DC3999" w:rsidRDefault="00DC3999" w:rsidP="00DC3999">
      <w:pPr>
        <w:pStyle w:val="AdDagsorden"/>
        <w:numPr>
          <w:ilvl w:val="0"/>
          <w:numId w:val="0"/>
        </w:numPr>
        <w:ind w:left="720"/>
      </w:pPr>
      <w:r>
        <w:t>Dato findes i så god tid som mulig. AH har foreslået studienævnet at Undervisningens dag rykkes, så der kan afholdes Forskningens dag i juni. Vi afventer stadig en udmelding fra studienævnet.</w:t>
      </w:r>
    </w:p>
    <w:p w14:paraId="24B4E181" w14:textId="549E86D1" w:rsidR="00DC3999" w:rsidRDefault="00DC3999" w:rsidP="00DC3999">
      <w:pPr>
        <w:pStyle w:val="AdDagsorden"/>
        <w:numPr>
          <w:ilvl w:val="0"/>
          <w:numId w:val="0"/>
        </w:numPr>
        <w:ind w:left="720"/>
      </w:pPr>
    </w:p>
    <w:p w14:paraId="7E2F7222" w14:textId="1C051592" w:rsidR="00E33EBC" w:rsidRPr="00E31C3E" w:rsidRDefault="00E33EBC" w:rsidP="00E33EBC">
      <w:pPr>
        <w:pStyle w:val="AdDagsorden"/>
        <w:numPr>
          <w:ilvl w:val="0"/>
          <w:numId w:val="0"/>
        </w:numPr>
        <w:ind w:left="720"/>
      </w:pPr>
    </w:p>
    <w:p w14:paraId="6528E4F6" w14:textId="11759152" w:rsidR="00A559C7" w:rsidRDefault="00A559C7" w:rsidP="00503B65">
      <w:pPr>
        <w:pStyle w:val="AdDagsorden"/>
        <w:numPr>
          <w:ilvl w:val="0"/>
          <w:numId w:val="15"/>
        </w:numPr>
        <w:rPr>
          <w:b/>
        </w:rPr>
      </w:pPr>
      <w:r>
        <w:rPr>
          <w:b/>
        </w:rPr>
        <w:t>Orienteringssager:</w:t>
      </w:r>
    </w:p>
    <w:p w14:paraId="5B454B28" w14:textId="1F55CAAE" w:rsidR="00A559C7" w:rsidRDefault="00057CE1" w:rsidP="00A559C7">
      <w:pPr>
        <w:pStyle w:val="AdDagsorden"/>
        <w:numPr>
          <w:ilvl w:val="0"/>
          <w:numId w:val="0"/>
        </w:numPr>
        <w:ind w:left="720"/>
        <w:rPr>
          <w:b/>
        </w:rPr>
      </w:pPr>
      <w:r>
        <w:rPr>
          <w:b/>
        </w:rPr>
        <w:t>Miniseminaransøgninger</w:t>
      </w:r>
    </w:p>
    <w:p w14:paraId="4080771A" w14:textId="3070F3E8" w:rsidR="00A559C7" w:rsidRDefault="00057CE1" w:rsidP="00A559C7">
      <w:pPr>
        <w:pStyle w:val="AdDagsorden"/>
        <w:numPr>
          <w:ilvl w:val="0"/>
          <w:numId w:val="0"/>
        </w:numPr>
        <w:ind w:left="720"/>
        <w:rPr>
          <w:bCs/>
        </w:rPr>
      </w:pPr>
      <w:r>
        <w:rPr>
          <w:bCs/>
        </w:rPr>
        <w:t xml:space="preserve">Der var indkommet </w:t>
      </w:r>
      <w:r w:rsidR="000926ED">
        <w:rPr>
          <w:bCs/>
        </w:rPr>
        <w:t>fem</w:t>
      </w:r>
      <w:r>
        <w:rPr>
          <w:bCs/>
        </w:rPr>
        <w:t xml:space="preserve"> ansøgninger </w:t>
      </w:r>
      <w:r w:rsidR="000926ED">
        <w:rPr>
          <w:bCs/>
        </w:rPr>
        <w:t>til miniseminarer og en enkelt til gæsteforelæsning</w:t>
      </w:r>
      <w:r>
        <w:rPr>
          <w:bCs/>
        </w:rPr>
        <w:t xml:space="preserve">, </w:t>
      </w:r>
      <w:r w:rsidR="000926ED">
        <w:rPr>
          <w:bCs/>
        </w:rPr>
        <w:t>fire</w:t>
      </w:r>
      <w:r>
        <w:rPr>
          <w:bCs/>
        </w:rPr>
        <w:t xml:space="preserve"> </w:t>
      </w:r>
      <w:r w:rsidR="00BF1095">
        <w:rPr>
          <w:bCs/>
        </w:rPr>
        <w:t xml:space="preserve">ansøgninger </w:t>
      </w:r>
      <w:r>
        <w:rPr>
          <w:bCs/>
        </w:rPr>
        <w:t xml:space="preserve">blev </w:t>
      </w:r>
      <w:r w:rsidR="00BF1095">
        <w:rPr>
          <w:bCs/>
        </w:rPr>
        <w:t>imødekommet</w:t>
      </w:r>
      <w:r w:rsidR="00956656">
        <w:rPr>
          <w:bCs/>
        </w:rPr>
        <w:t>.</w:t>
      </w:r>
    </w:p>
    <w:p w14:paraId="17EA0FEE" w14:textId="023AB927" w:rsidR="00057CE1" w:rsidRDefault="00057CE1" w:rsidP="00A559C7">
      <w:pPr>
        <w:pStyle w:val="AdDagsorden"/>
        <w:numPr>
          <w:ilvl w:val="0"/>
          <w:numId w:val="0"/>
        </w:numPr>
        <w:ind w:left="720"/>
        <w:rPr>
          <w:bCs/>
        </w:rPr>
      </w:pPr>
      <w:r>
        <w:rPr>
          <w:bCs/>
        </w:rPr>
        <w:t xml:space="preserve">Fremover skal ansøgninger sendes til Salma </w:t>
      </w:r>
      <w:r w:rsidR="00ED5DE8">
        <w:rPr>
          <w:bCs/>
        </w:rPr>
        <w:t xml:space="preserve">Ghani, som i forvejen håndterer vejledning om anvendelse af midlerne samt regnskab. </w:t>
      </w:r>
      <w:r w:rsidR="00A13996" w:rsidRPr="00836D5E">
        <w:rPr>
          <w:bCs/>
          <w:i/>
          <w:iCs/>
        </w:rPr>
        <w:t xml:space="preserve">CHJ opdaterer </w:t>
      </w:r>
      <w:proofErr w:type="spellStart"/>
      <w:r w:rsidR="00A13996">
        <w:rPr>
          <w:bCs/>
          <w:i/>
          <w:iCs/>
        </w:rPr>
        <w:t>KUnet</w:t>
      </w:r>
      <w:proofErr w:type="spellEnd"/>
      <w:r w:rsidR="00ED5DE8">
        <w:rPr>
          <w:bCs/>
        </w:rPr>
        <w:t>.</w:t>
      </w:r>
    </w:p>
    <w:p w14:paraId="61469C25" w14:textId="150E9307" w:rsidR="00F97121" w:rsidRPr="00F97121" w:rsidRDefault="00ED5DE8" w:rsidP="00A559C7">
      <w:pPr>
        <w:pStyle w:val="AdDagsorden"/>
        <w:numPr>
          <w:ilvl w:val="0"/>
          <w:numId w:val="0"/>
        </w:numPr>
        <w:ind w:left="720"/>
        <w:rPr>
          <w:b/>
        </w:rPr>
      </w:pPr>
      <w:r>
        <w:rPr>
          <w:b/>
        </w:rPr>
        <w:t>Opfølgning på T-VIP-koncept</w:t>
      </w:r>
    </w:p>
    <w:p w14:paraId="65BC13D9" w14:textId="26807DA6" w:rsidR="00F97121" w:rsidRDefault="00ED5DE8" w:rsidP="00A559C7">
      <w:pPr>
        <w:pStyle w:val="AdDagsorden"/>
        <w:numPr>
          <w:ilvl w:val="0"/>
          <w:numId w:val="0"/>
        </w:numPr>
        <w:ind w:left="720"/>
        <w:rPr>
          <w:bCs/>
        </w:rPr>
      </w:pPr>
      <w:r>
        <w:rPr>
          <w:bCs/>
        </w:rPr>
        <w:t xml:space="preserve">T-VIP-information er nu på </w:t>
      </w:r>
      <w:proofErr w:type="spellStart"/>
      <w:r>
        <w:rPr>
          <w:bCs/>
        </w:rPr>
        <w:t>KUnet</w:t>
      </w:r>
      <w:proofErr w:type="spellEnd"/>
      <w:r>
        <w:rPr>
          <w:bCs/>
        </w:rPr>
        <w:t xml:space="preserve"> inklusiv en vejledning om mentorrollen, som alle H-VIP skal orientere sig i.</w:t>
      </w:r>
      <w:r w:rsidR="00836D5E">
        <w:rPr>
          <w:bCs/>
        </w:rPr>
        <w:t xml:space="preserve"> Det blev foreslået at tilføje information om værtsrolle for gæsteforskere i mentorbeskrivelsen. </w:t>
      </w:r>
      <w:r w:rsidR="00836D5E" w:rsidRPr="00836D5E">
        <w:rPr>
          <w:bCs/>
          <w:i/>
          <w:iCs/>
        </w:rPr>
        <w:t xml:space="preserve">CHJ opdaterer </w:t>
      </w:r>
      <w:proofErr w:type="spellStart"/>
      <w:r w:rsidR="00836D5E">
        <w:rPr>
          <w:bCs/>
          <w:i/>
          <w:iCs/>
        </w:rPr>
        <w:t>KUnet</w:t>
      </w:r>
      <w:proofErr w:type="spellEnd"/>
      <w:r w:rsidR="00836D5E">
        <w:rPr>
          <w:bCs/>
          <w:i/>
          <w:iCs/>
        </w:rPr>
        <w:t xml:space="preserve"> siden og notatet</w:t>
      </w:r>
      <w:r w:rsidR="00836D5E">
        <w:rPr>
          <w:bCs/>
        </w:rPr>
        <w:t>.</w:t>
      </w:r>
    </w:p>
    <w:p w14:paraId="34061925" w14:textId="07BAAF60" w:rsidR="00F97121" w:rsidRPr="00F97121" w:rsidRDefault="00ED5DE8" w:rsidP="00A559C7">
      <w:pPr>
        <w:pStyle w:val="AdDagsorden"/>
        <w:numPr>
          <w:ilvl w:val="0"/>
          <w:numId w:val="0"/>
        </w:numPr>
        <w:ind w:left="720"/>
        <w:rPr>
          <w:b/>
        </w:rPr>
      </w:pPr>
      <w:proofErr w:type="spellStart"/>
      <w:r>
        <w:rPr>
          <w:b/>
        </w:rPr>
        <w:t>KUnet</w:t>
      </w:r>
      <w:proofErr w:type="spellEnd"/>
      <w:r>
        <w:rPr>
          <w:b/>
        </w:rPr>
        <w:t xml:space="preserve"> opdatering</w:t>
      </w:r>
    </w:p>
    <w:p w14:paraId="150AE9F1" w14:textId="2BB889A4" w:rsidR="00836D5E" w:rsidRPr="00836D5E" w:rsidRDefault="00ED5DE8" w:rsidP="00836D5E">
      <w:pPr>
        <w:pStyle w:val="AdDagsorden"/>
        <w:numPr>
          <w:ilvl w:val="0"/>
          <w:numId w:val="0"/>
        </w:numPr>
        <w:ind w:left="720"/>
        <w:rPr>
          <w:bCs/>
        </w:rPr>
      </w:pPr>
      <w:r>
        <w:rPr>
          <w:bCs/>
        </w:rPr>
        <w:t>Udover T-VIP</w:t>
      </w:r>
      <w:r w:rsidR="005A7A12">
        <w:rPr>
          <w:bCs/>
        </w:rPr>
        <w:t>-</w:t>
      </w:r>
      <w:r>
        <w:rPr>
          <w:bCs/>
        </w:rPr>
        <w:t xml:space="preserve">siderne er information om forskningsklynger også kommet på </w:t>
      </w:r>
      <w:proofErr w:type="spellStart"/>
      <w:r>
        <w:rPr>
          <w:bCs/>
        </w:rPr>
        <w:t>KUnet</w:t>
      </w:r>
      <w:proofErr w:type="spellEnd"/>
      <w:r w:rsidR="00F26C11">
        <w:rPr>
          <w:bCs/>
        </w:rPr>
        <w:t>.</w:t>
      </w:r>
      <w:r w:rsidR="00836D5E">
        <w:rPr>
          <w:bCs/>
        </w:rPr>
        <w:t xml:space="preserve"> Siderne </w:t>
      </w:r>
      <w:r w:rsidR="00836D5E">
        <w:t>præsenteres på medarbejdermøde i starten af 2024.</w:t>
      </w:r>
    </w:p>
    <w:p w14:paraId="6F157D04" w14:textId="2CF249F6" w:rsidR="00ED5DE8" w:rsidRPr="00ED5DE8" w:rsidRDefault="00ED5DE8" w:rsidP="00A559C7">
      <w:pPr>
        <w:pStyle w:val="AdDagsorden"/>
        <w:numPr>
          <w:ilvl w:val="0"/>
          <w:numId w:val="0"/>
        </w:numPr>
        <w:ind w:left="720"/>
        <w:rPr>
          <w:b/>
        </w:rPr>
      </w:pPr>
      <w:r>
        <w:rPr>
          <w:b/>
        </w:rPr>
        <w:t>P</w:t>
      </w:r>
      <w:r w:rsidRPr="00ED5DE8">
        <w:rPr>
          <w:b/>
        </w:rPr>
        <w:t>rise</w:t>
      </w:r>
      <w:r>
        <w:rPr>
          <w:b/>
        </w:rPr>
        <w:t>r og indstillinger</w:t>
      </w:r>
    </w:p>
    <w:p w14:paraId="52091BA0" w14:textId="0C18B33D" w:rsidR="00ED5DE8" w:rsidRDefault="00ED5DE8" w:rsidP="00A559C7">
      <w:pPr>
        <w:pStyle w:val="AdDagsorden"/>
        <w:numPr>
          <w:ilvl w:val="0"/>
          <w:numId w:val="0"/>
        </w:numPr>
        <w:ind w:left="720"/>
        <w:rPr>
          <w:bCs/>
        </w:rPr>
      </w:pPr>
      <w:r>
        <w:rPr>
          <w:bCs/>
        </w:rPr>
        <w:t xml:space="preserve">Instituttet har indstillet Tobias Richter til Dan David prisen. Instituttet er desuden med til at indstille Klima- og Omstillingsrådet til Forskningsformidlingsprisen. Line Marie Thorsen fra </w:t>
      </w:r>
      <w:proofErr w:type="spellStart"/>
      <w:r>
        <w:rPr>
          <w:bCs/>
        </w:rPr>
        <w:t>CApE</w:t>
      </w:r>
      <w:proofErr w:type="spellEnd"/>
      <w:r>
        <w:rPr>
          <w:bCs/>
        </w:rPr>
        <w:t xml:space="preserve"> har taget initiativet. </w:t>
      </w:r>
    </w:p>
    <w:p w14:paraId="6A4662DB" w14:textId="36B9BDF8" w:rsidR="00836D5E" w:rsidRDefault="00836D5E" w:rsidP="00A559C7">
      <w:pPr>
        <w:pStyle w:val="AdDagsorden"/>
        <w:numPr>
          <w:ilvl w:val="0"/>
          <w:numId w:val="0"/>
        </w:numPr>
        <w:ind w:left="720"/>
        <w:rPr>
          <w:bCs/>
        </w:rPr>
      </w:pPr>
      <w:r>
        <w:rPr>
          <w:bCs/>
        </w:rPr>
        <w:t>AH opfordrer alle til at foreslå indstillinger. Vi skal være mere opmærksomme på priser og den anerkendelse det giver.</w:t>
      </w:r>
    </w:p>
    <w:p w14:paraId="7ADCEA1D" w14:textId="5A9F5854" w:rsidR="00ED5DE8" w:rsidRPr="00ED5DE8" w:rsidRDefault="00ED5DE8" w:rsidP="00A559C7">
      <w:pPr>
        <w:pStyle w:val="AdDagsorden"/>
        <w:numPr>
          <w:ilvl w:val="0"/>
          <w:numId w:val="0"/>
        </w:numPr>
        <w:ind w:left="720"/>
        <w:rPr>
          <w:b/>
        </w:rPr>
      </w:pPr>
      <w:r w:rsidRPr="00ED5DE8">
        <w:rPr>
          <w:b/>
        </w:rPr>
        <w:t>Marie Curie proces 2024</w:t>
      </w:r>
    </w:p>
    <w:p w14:paraId="79860D5F" w14:textId="62590F8F" w:rsidR="0038416B" w:rsidRPr="00A559C7" w:rsidRDefault="00ED5DE8" w:rsidP="00F22D2A">
      <w:pPr>
        <w:pStyle w:val="AdDagsorden"/>
        <w:numPr>
          <w:ilvl w:val="0"/>
          <w:numId w:val="0"/>
        </w:numPr>
        <w:ind w:left="720"/>
        <w:rPr>
          <w:bCs/>
        </w:rPr>
      </w:pPr>
      <w:r>
        <w:rPr>
          <w:bCs/>
        </w:rPr>
        <w:t>Der arbejdes på en ny plan for håndtering af Marie Curie ansøgere på fakultetet med flere enkeltstående webinarer i stedet for en samlet master class. Instituttet fastholder en intern deadline for godkendelse af kandidater 1. marts 2024. Deadline for ansøgningerne er 11. september</w:t>
      </w:r>
      <w:r w:rsidR="0038690E">
        <w:rPr>
          <w:bCs/>
        </w:rPr>
        <w:t xml:space="preserve"> 2024</w:t>
      </w:r>
      <w:r>
        <w:rPr>
          <w:bCs/>
        </w:rPr>
        <w:t>.</w:t>
      </w:r>
    </w:p>
    <w:p w14:paraId="1743D1E8" w14:textId="77777777" w:rsidR="00A559C7" w:rsidRDefault="00A559C7" w:rsidP="00A559C7">
      <w:pPr>
        <w:pStyle w:val="AdDagsorden"/>
        <w:numPr>
          <w:ilvl w:val="0"/>
          <w:numId w:val="0"/>
        </w:numPr>
        <w:ind w:left="720"/>
        <w:rPr>
          <w:b/>
        </w:rPr>
      </w:pPr>
    </w:p>
    <w:p w14:paraId="772081F6" w14:textId="403EFFFA" w:rsidR="00233A1C" w:rsidRPr="00836D5E" w:rsidRDefault="00063F23" w:rsidP="00836D5E">
      <w:pPr>
        <w:pStyle w:val="AdDagsorden"/>
        <w:numPr>
          <w:ilvl w:val="0"/>
          <w:numId w:val="15"/>
        </w:numPr>
        <w:rPr>
          <w:b/>
        </w:rPr>
      </w:pPr>
      <w:proofErr w:type="gramStart"/>
      <w:r w:rsidRPr="00261210">
        <w:rPr>
          <w:b/>
        </w:rPr>
        <w:t>Ph.d. området</w:t>
      </w:r>
      <w:proofErr w:type="gramEnd"/>
      <w:r w:rsidR="00F568A6">
        <w:rPr>
          <w:b/>
        </w:rPr>
        <w:t xml:space="preserve"> </w:t>
      </w:r>
      <w:proofErr w:type="spellStart"/>
      <w:r w:rsidR="00F568A6">
        <w:rPr>
          <w:b/>
        </w:rPr>
        <w:t>inkl</w:t>
      </w:r>
      <w:proofErr w:type="spellEnd"/>
      <w:r w:rsidR="00F568A6">
        <w:rPr>
          <w:b/>
        </w:rPr>
        <w:t xml:space="preserve"> information fra ph.d. koordinator</w:t>
      </w:r>
    </w:p>
    <w:p w14:paraId="42098BFD" w14:textId="0FDBFF09" w:rsidR="00063F23" w:rsidRDefault="00063F23" w:rsidP="00503B65">
      <w:pPr>
        <w:pStyle w:val="AdDagsorden"/>
        <w:numPr>
          <w:ilvl w:val="1"/>
          <w:numId w:val="15"/>
        </w:numPr>
        <w:rPr>
          <w:i/>
        </w:rPr>
      </w:pPr>
      <w:r w:rsidRPr="00CA2864">
        <w:rPr>
          <w:i/>
        </w:rPr>
        <w:t>Info</w:t>
      </w:r>
      <w:r w:rsidR="00701E55">
        <w:rPr>
          <w:i/>
        </w:rPr>
        <w:t xml:space="preserve">rmation fra </w:t>
      </w:r>
      <w:proofErr w:type="spellStart"/>
      <w:proofErr w:type="gramStart"/>
      <w:r w:rsidR="00701E55">
        <w:rPr>
          <w:i/>
        </w:rPr>
        <w:t>ph.d</w:t>
      </w:r>
      <w:proofErr w:type="spellEnd"/>
      <w:proofErr w:type="gramEnd"/>
      <w:r w:rsidR="00701E55">
        <w:rPr>
          <w:i/>
        </w:rPr>
        <w:t xml:space="preserve"> koordinator (</w:t>
      </w:r>
      <w:proofErr w:type="spellStart"/>
      <w:r w:rsidR="00701E55">
        <w:rPr>
          <w:i/>
        </w:rPr>
        <w:t>ThB</w:t>
      </w:r>
      <w:proofErr w:type="spellEnd"/>
      <w:r w:rsidRPr="00CA2864">
        <w:rPr>
          <w:i/>
        </w:rPr>
        <w:t>)</w:t>
      </w:r>
    </w:p>
    <w:p w14:paraId="0E2DFDE2" w14:textId="2C99EF53" w:rsidR="00996D17" w:rsidRDefault="00836D5E" w:rsidP="00E33EBC">
      <w:pPr>
        <w:pStyle w:val="Opstilling-punkttegn"/>
      </w:pPr>
      <w:proofErr w:type="spellStart"/>
      <w:r>
        <w:t>ThB</w:t>
      </w:r>
      <w:proofErr w:type="spellEnd"/>
      <w:r>
        <w:t xml:space="preserve"> har deltaget i praksisudvalgsmøde omkring delte forfatterskaber. På HUM er problemet med at Ph.d.</w:t>
      </w:r>
      <w:r w:rsidR="00F22D2A">
        <w:t>-</w:t>
      </w:r>
      <w:r>
        <w:t xml:space="preserve"> </w:t>
      </w:r>
      <w:r>
        <w:lastRenderedPageBreak/>
        <w:t xml:space="preserve">studerende afgiver/deler forfatterskaber ikke så stort som på andre fakulteter, men det eksisterer. </w:t>
      </w:r>
      <w:proofErr w:type="spellStart"/>
      <w:r>
        <w:t>ThB</w:t>
      </w:r>
      <w:proofErr w:type="spellEnd"/>
      <w:r>
        <w:t xml:space="preserve"> vil undersøge det nærmere</w:t>
      </w:r>
      <w:r w:rsidR="00996D17">
        <w:t>.</w:t>
      </w:r>
    </w:p>
    <w:p w14:paraId="536D198D" w14:textId="77777777" w:rsidR="00D67973" w:rsidRPr="000772AD" w:rsidRDefault="00D67973" w:rsidP="00E33EBC">
      <w:pPr>
        <w:pStyle w:val="Opstilling-punkttegn"/>
        <w:numPr>
          <w:ilvl w:val="0"/>
          <w:numId w:val="0"/>
        </w:numPr>
        <w:ind w:left="1588" w:hanging="284"/>
        <w:rPr>
          <w:b/>
          <w:lang w:bidi="bo-CN"/>
        </w:rPr>
      </w:pPr>
    </w:p>
    <w:p w14:paraId="49D6AE6F" w14:textId="77777777" w:rsidR="00063F23" w:rsidRPr="00261210" w:rsidRDefault="00063F23" w:rsidP="00503B65">
      <w:pPr>
        <w:pStyle w:val="AdDagsorden"/>
        <w:numPr>
          <w:ilvl w:val="0"/>
          <w:numId w:val="15"/>
        </w:numPr>
        <w:rPr>
          <w:b/>
        </w:rPr>
      </w:pPr>
      <w:r w:rsidRPr="00261210">
        <w:rPr>
          <w:b/>
        </w:rPr>
        <w:t>Meddelelser</w:t>
      </w:r>
    </w:p>
    <w:p w14:paraId="3D908BC6" w14:textId="7E518C8F" w:rsidR="007C1F19" w:rsidRDefault="00063F23" w:rsidP="00503B65">
      <w:pPr>
        <w:pStyle w:val="AdDagsorden"/>
        <w:numPr>
          <w:ilvl w:val="1"/>
          <w:numId w:val="15"/>
        </w:numPr>
        <w:rPr>
          <w:i/>
        </w:rPr>
      </w:pPr>
      <w:r w:rsidRPr="00CA2864">
        <w:rPr>
          <w:i/>
        </w:rPr>
        <w:t>Meddelelser fra formand</w:t>
      </w:r>
      <w:r w:rsidR="008E4A57">
        <w:rPr>
          <w:i/>
        </w:rPr>
        <w:t>,</w:t>
      </w:r>
      <w:r w:rsidR="00AE5DB6">
        <w:rPr>
          <w:i/>
        </w:rPr>
        <w:t xml:space="preserve"> </w:t>
      </w:r>
      <w:proofErr w:type="spellStart"/>
      <w:r w:rsidR="00AE5DB6">
        <w:rPr>
          <w:i/>
        </w:rPr>
        <w:t>inkl</w:t>
      </w:r>
      <w:proofErr w:type="spellEnd"/>
      <w:r w:rsidR="00AE5DB6">
        <w:rPr>
          <w:i/>
        </w:rPr>
        <w:t xml:space="preserve"> FFU,</w:t>
      </w:r>
      <w:r w:rsidR="008E4A57">
        <w:rPr>
          <w:i/>
        </w:rPr>
        <w:t xml:space="preserve"> IL</w:t>
      </w:r>
      <w:r w:rsidRPr="00CA2864">
        <w:rPr>
          <w:i/>
        </w:rPr>
        <w:t xml:space="preserve"> og administration</w:t>
      </w:r>
    </w:p>
    <w:p w14:paraId="325EB061" w14:textId="30D33206" w:rsidR="00E751D4" w:rsidRDefault="00EB4DC5" w:rsidP="00A559C7">
      <w:pPr>
        <w:pStyle w:val="Opstilling-punkttegn"/>
        <w:numPr>
          <w:ilvl w:val="0"/>
          <w:numId w:val="16"/>
        </w:numPr>
        <w:tabs>
          <w:tab w:val="left" w:pos="1304"/>
        </w:tabs>
      </w:pPr>
      <w:r>
        <w:t xml:space="preserve">Vi er ved at ansætte en medarbejder for et år til at hjælpe med </w:t>
      </w:r>
      <w:proofErr w:type="spellStart"/>
      <w:r>
        <w:t>postaward</w:t>
      </w:r>
      <w:proofErr w:type="spellEnd"/>
      <w:r>
        <w:t xml:space="preserve"> opgaver.</w:t>
      </w:r>
    </w:p>
    <w:p w14:paraId="4D90D455" w14:textId="2BB0A2B4" w:rsidR="00EC6F8E" w:rsidRDefault="00EC6F8E" w:rsidP="00A559C7">
      <w:pPr>
        <w:pStyle w:val="Opstilling-punkttegn"/>
        <w:numPr>
          <w:ilvl w:val="0"/>
          <w:numId w:val="16"/>
        </w:numPr>
        <w:tabs>
          <w:tab w:val="left" w:pos="1304"/>
        </w:tabs>
      </w:pPr>
      <w:r>
        <w:t xml:space="preserve">Fra </w:t>
      </w:r>
      <w:r w:rsidR="00880530">
        <w:t>FFU</w:t>
      </w:r>
      <w:r w:rsidR="002A0F14">
        <w:t>:</w:t>
      </w:r>
    </w:p>
    <w:p w14:paraId="24E874A8" w14:textId="40D0401E" w:rsidR="00233A1C" w:rsidRDefault="00A849A4" w:rsidP="00E751D4">
      <w:pPr>
        <w:pStyle w:val="Opstilling-punkttegn"/>
        <w:numPr>
          <w:ilvl w:val="1"/>
          <w:numId w:val="16"/>
        </w:numPr>
        <w:tabs>
          <w:tab w:val="left" w:pos="1304"/>
        </w:tabs>
      </w:pPr>
      <w:r>
        <w:t>Få ansøgninger fra HUM til grønne strategiske virkemidler</w:t>
      </w:r>
      <w:r w:rsidR="00233A1C">
        <w:t>.</w:t>
      </w:r>
    </w:p>
    <w:p w14:paraId="4F88AC78" w14:textId="7CDB960D" w:rsidR="009751DA" w:rsidRDefault="00A849A4" w:rsidP="00E751D4">
      <w:pPr>
        <w:pStyle w:val="Opstilling-punkttegn"/>
        <w:numPr>
          <w:ilvl w:val="1"/>
          <w:numId w:val="16"/>
        </w:numPr>
        <w:tabs>
          <w:tab w:val="left" w:pos="1304"/>
        </w:tabs>
      </w:pPr>
      <w:r>
        <w:t xml:space="preserve">CR holdt som </w:t>
      </w:r>
      <w:proofErr w:type="spellStart"/>
      <w:r>
        <w:t>Named</w:t>
      </w:r>
      <w:proofErr w:type="spellEnd"/>
      <w:r>
        <w:t xml:space="preserve"> Person oplæg for FFU om etik</w:t>
      </w:r>
      <w:r w:rsidR="009751DA">
        <w:t>.</w:t>
      </w:r>
      <w:r>
        <w:t xml:space="preserve"> Vi bør have større fokus på etik. Der er ingen forskningsprojekter, som ikke bør reflektere over de etiske aspekter.</w:t>
      </w:r>
    </w:p>
    <w:p w14:paraId="2A089B38" w14:textId="4D597B4A" w:rsidR="009751DA" w:rsidRDefault="00A849A4" w:rsidP="00E751D4">
      <w:pPr>
        <w:pStyle w:val="Opstilling-punkttegn"/>
        <w:numPr>
          <w:ilvl w:val="1"/>
          <w:numId w:val="16"/>
        </w:numPr>
        <w:tabs>
          <w:tab w:val="left" w:pos="1304"/>
        </w:tabs>
      </w:pPr>
      <w:proofErr w:type="spellStart"/>
      <w:r>
        <w:t>HUM:Global</w:t>
      </w:r>
      <w:proofErr w:type="spellEnd"/>
      <w:r>
        <w:t xml:space="preserve"> går i gang</w:t>
      </w:r>
      <w:r w:rsidR="009751DA" w:rsidRPr="009751DA">
        <w:t>.</w:t>
      </w:r>
    </w:p>
    <w:p w14:paraId="32E09EB1" w14:textId="3D0D94C6" w:rsidR="00BD258B" w:rsidRPr="00415498" w:rsidRDefault="00BD258B" w:rsidP="00BD258B">
      <w:pPr>
        <w:pStyle w:val="Opstilling-punkttegn"/>
        <w:numPr>
          <w:ilvl w:val="0"/>
          <w:numId w:val="0"/>
        </w:numPr>
        <w:spacing w:after="160" w:line="259" w:lineRule="auto"/>
        <w:ind w:left="1588" w:hanging="284"/>
      </w:pPr>
    </w:p>
    <w:p w14:paraId="7A48F2DA" w14:textId="490A173F" w:rsidR="00063F23" w:rsidRPr="00BD258B" w:rsidRDefault="00063F23" w:rsidP="00503B65">
      <w:pPr>
        <w:pStyle w:val="Opstilling-punkttegn"/>
        <w:numPr>
          <w:ilvl w:val="1"/>
          <w:numId w:val="15"/>
        </w:numPr>
        <w:rPr>
          <w:i/>
          <w:iCs/>
        </w:rPr>
      </w:pPr>
      <w:r w:rsidRPr="00BD258B">
        <w:rPr>
          <w:i/>
          <w:iCs/>
        </w:rPr>
        <w:t>Ansøgninger</w:t>
      </w:r>
    </w:p>
    <w:p w14:paraId="1A20AA4D" w14:textId="7974AFBC" w:rsidR="00996D17" w:rsidRPr="00222A42" w:rsidRDefault="00222A42" w:rsidP="003F2A36">
      <w:pPr>
        <w:pStyle w:val="Opstilling-punkttegn"/>
      </w:pPr>
      <w:r w:rsidRPr="00222A42">
        <w:t xml:space="preserve">DFF: To Sapere Aude, </w:t>
      </w:r>
      <w:r>
        <w:t>tre</w:t>
      </w:r>
      <w:r w:rsidRPr="00222A42">
        <w:t xml:space="preserve"> FP2, to International postdoc samt én tidsskrifts</w:t>
      </w:r>
      <w:r w:rsidR="00996D17" w:rsidRPr="00222A42">
        <w:t>ansøgning</w:t>
      </w:r>
    </w:p>
    <w:p w14:paraId="2D37FD52" w14:textId="124C2046" w:rsidR="00F46878" w:rsidRDefault="00222A42" w:rsidP="003F2A36">
      <w:pPr>
        <w:pStyle w:val="Opstilling-punkttegn"/>
      </w:pPr>
      <w:r>
        <w:t xml:space="preserve">Carlsberg: </w:t>
      </w:r>
      <w:proofErr w:type="spellStart"/>
      <w:r>
        <w:t>èn</w:t>
      </w:r>
      <w:proofErr w:type="spellEnd"/>
      <w:r>
        <w:t xml:space="preserve"> Semper Ardens </w:t>
      </w:r>
      <w:proofErr w:type="spellStart"/>
      <w:r>
        <w:t>Accelerate</w:t>
      </w:r>
      <w:proofErr w:type="spellEnd"/>
      <w:r>
        <w:t>, én re-integrationspostdoc, én infrastrukturansøgning samt et par ansøgninger om feltarbejde</w:t>
      </w:r>
      <w:r w:rsidR="00F46878">
        <w:t>.</w:t>
      </w:r>
    </w:p>
    <w:p w14:paraId="552125F4" w14:textId="35EB6D17" w:rsidR="00222A42" w:rsidRDefault="00222A42" w:rsidP="003F2A36">
      <w:pPr>
        <w:pStyle w:val="Opstilling-punkttegn"/>
      </w:pPr>
      <w:r>
        <w:t>Marie Curie: To ansøgninger, begge genansøgere.</w:t>
      </w:r>
    </w:p>
    <w:p w14:paraId="50D660A6" w14:textId="41CFE65F" w:rsidR="00222A42" w:rsidRDefault="00222A42" w:rsidP="003F2A36">
      <w:pPr>
        <w:pStyle w:val="Opstilling-punkttegn"/>
      </w:pPr>
      <w:r>
        <w:t>CHANSE/ HERA: To ToRS forskere hovedansøgere på konsortier samt to forskere med som partner i andre ansøgninger.</w:t>
      </w:r>
    </w:p>
    <w:p w14:paraId="3E0ACDAD" w14:textId="068648FB" w:rsidR="00222A42" w:rsidRDefault="00222A42" w:rsidP="003F2A36">
      <w:pPr>
        <w:pStyle w:val="Opstilling-punkttegn"/>
      </w:pPr>
      <w:r>
        <w:t xml:space="preserve">Velux </w:t>
      </w:r>
      <w:proofErr w:type="spellStart"/>
      <w:r>
        <w:t>HUMPraxis</w:t>
      </w:r>
      <w:proofErr w:type="spellEnd"/>
      <w:r>
        <w:t>: to ansøgninger.</w:t>
      </w:r>
    </w:p>
    <w:p w14:paraId="1F6C1183" w14:textId="71C3FB22" w:rsidR="00222A42" w:rsidRPr="00222A42" w:rsidRDefault="00222A42" w:rsidP="003F2A36">
      <w:pPr>
        <w:pStyle w:val="Opstilling-punkttegn"/>
        <w:rPr>
          <w:lang w:val="en-US"/>
        </w:rPr>
      </w:pPr>
      <w:r w:rsidRPr="00222A42">
        <w:rPr>
          <w:lang w:val="en-US"/>
        </w:rPr>
        <w:t xml:space="preserve">ERC Starting grant: to </w:t>
      </w:r>
      <w:proofErr w:type="spellStart"/>
      <w:r w:rsidRPr="00222A42">
        <w:rPr>
          <w:lang w:val="en-US"/>
        </w:rPr>
        <w:t>a</w:t>
      </w:r>
      <w:r>
        <w:rPr>
          <w:lang w:val="en-US"/>
        </w:rPr>
        <w:t>nsøgninger</w:t>
      </w:r>
      <w:proofErr w:type="spellEnd"/>
      <w:r>
        <w:rPr>
          <w:lang w:val="en-US"/>
        </w:rPr>
        <w:t>.</w:t>
      </w:r>
    </w:p>
    <w:p w14:paraId="49066D62" w14:textId="77777777" w:rsidR="00063F23" w:rsidRPr="00222A42" w:rsidRDefault="00063F23" w:rsidP="00063F23">
      <w:pPr>
        <w:pStyle w:val="Listeafsnit"/>
        <w:rPr>
          <w:lang w:val="en-US"/>
        </w:rPr>
      </w:pPr>
    </w:p>
    <w:p w14:paraId="76348C90" w14:textId="265E1FC1" w:rsidR="007C1F19" w:rsidRPr="002F323F" w:rsidRDefault="00063F23" w:rsidP="00503B65">
      <w:pPr>
        <w:pStyle w:val="AdDagsorden"/>
        <w:numPr>
          <w:ilvl w:val="1"/>
          <w:numId w:val="15"/>
        </w:numPr>
        <w:rPr>
          <w:i/>
        </w:rPr>
      </w:pPr>
      <w:r w:rsidRPr="00CA2864">
        <w:rPr>
          <w:i/>
        </w:rPr>
        <w:t>Bevillinger</w:t>
      </w:r>
    </w:p>
    <w:p w14:paraId="254E4734" w14:textId="072FB469" w:rsidR="00222A42" w:rsidRDefault="00222A42" w:rsidP="003273F3">
      <w:pPr>
        <w:pStyle w:val="Opstilling-punkttegn"/>
      </w:pPr>
      <w:r>
        <w:t xml:space="preserve">ERC </w:t>
      </w:r>
      <w:proofErr w:type="spellStart"/>
      <w:r>
        <w:t>Starting</w:t>
      </w:r>
      <w:proofErr w:type="spellEnd"/>
      <w:r>
        <w:t xml:space="preserve"> grant ansøgning imødekommet.</w:t>
      </w:r>
    </w:p>
    <w:p w14:paraId="68A55B8A" w14:textId="0C86AAAC" w:rsidR="00E751D4" w:rsidRPr="00CB35EC" w:rsidRDefault="00222A42" w:rsidP="003273F3">
      <w:pPr>
        <w:pStyle w:val="Opstilling-punkttegn"/>
      </w:pPr>
      <w:r>
        <w:t>Tidsskriftsansøgning imødekommet</w:t>
      </w:r>
      <w:r w:rsidR="00E751D4">
        <w:t>.</w:t>
      </w:r>
    </w:p>
    <w:p w14:paraId="3E0396DF" w14:textId="77777777" w:rsidR="007706D7" w:rsidRPr="00CB35EC" w:rsidRDefault="007706D7" w:rsidP="007706D7">
      <w:pPr>
        <w:pStyle w:val="Opstilling-punkttegn"/>
        <w:numPr>
          <w:ilvl w:val="0"/>
          <w:numId w:val="0"/>
        </w:numPr>
        <w:ind w:left="1364"/>
      </w:pPr>
    </w:p>
    <w:p w14:paraId="2ABFB464" w14:textId="4CE29B8B" w:rsidR="007706D7" w:rsidRPr="00CA2864" w:rsidRDefault="007706D7" w:rsidP="00503B65">
      <w:pPr>
        <w:pStyle w:val="AdDagsorden"/>
        <w:numPr>
          <w:ilvl w:val="1"/>
          <w:numId w:val="15"/>
        </w:numPr>
        <w:rPr>
          <w:i/>
        </w:rPr>
      </w:pPr>
      <w:r w:rsidRPr="00CA2864">
        <w:rPr>
          <w:i/>
        </w:rPr>
        <w:t>Information fra medlemmer</w:t>
      </w:r>
    </w:p>
    <w:p w14:paraId="78CFA723" w14:textId="727B80FF" w:rsidR="00311CFB" w:rsidRDefault="00233A1C" w:rsidP="00311CFB">
      <w:pPr>
        <w:pStyle w:val="Opstilling-punkttegn"/>
        <w:numPr>
          <w:ilvl w:val="0"/>
          <w:numId w:val="0"/>
        </w:numPr>
        <w:ind w:left="1364"/>
      </w:pPr>
      <w:r>
        <w:t>Intet at bemærke</w:t>
      </w:r>
      <w:r w:rsidR="00977FE0">
        <w:t>.</w:t>
      </w:r>
    </w:p>
    <w:p w14:paraId="5A93C75C" w14:textId="77777777" w:rsidR="00F46878" w:rsidRDefault="00F46878" w:rsidP="00311CFB">
      <w:pPr>
        <w:pStyle w:val="Opstilling-punkttegn"/>
        <w:numPr>
          <w:ilvl w:val="0"/>
          <w:numId w:val="0"/>
        </w:numPr>
        <w:ind w:left="1364"/>
      </w:pPr>
    </w:p>
    <w:p w14:paraId="6745BA88" w14:textId="2E0A17F7" w:rsidR="007706D7" w:rsidRPr="00261210" w:rsidRDefault="007706D7" w:rsidP="00503B65">
      <w:pPr>
        <w:pStyle w:val="AdDagsorden"/>
        <w:numPr>
          <w:ilvl w:val="0"/>
          <w:numId w:val="15"/>
        </w:numPr>
        <w:rPr>
          <w:b/>
        </w:rPr>
      </w:pPr>
      <w:r>
        <w:rPr>
          <w:b/>
        </w:rPr>
        <w:t>Evt.</w:t>
      </w:r>
    </w:p>
    <w:p w14:paraId="421D3EE7" w14:textId="58979468" w:rsidR="009768F5" w:rsidRPr="00620875" w:rsidRDefault="00836D5E" w:rsidP="009768F5">
      <w:pPr>
        <w:pStyle w:val="AdDagsorden"/>
        <w:numPr>
          <w:ilvl w:val="0"/>
          <w:numId w:val="0"/>
        </w:numPr>
        <w:ind w:left="360"/>
        <w:rPr>
          <w:szCs w:val="24"/>
        </w:rPr>
      </w:pPr>
      <w:r>
        <w:rPr>
          <w:szCs w:val="24"/>
        </w:rPr>
        <w:t>Intet at bemærke</w:t>
      </w:r>
      <w:r w:rsidR="009768F5">
        <w:rPr>
          <w:szCs w:val="24"/>
        </w:rPr>
        <w:t>.</w:t>
      </w:r>
    </w:p>
    <w:p w14:paraId="3DC1BB9E" w14:textId="77777777" w:rsidR="007706D7" w:rsidRDefault="007706D7" w:rsidP="007706D7">
      <w:pPr>
        <w:pStyle w:val="AdDagsorden"/>
        <w:numPr>
          <w:ilvl w:val="0"/>
          <w:numId w:val="0"/>
        </w:numPr>
        <w:ind w:left="851" w:hanging="851"/>
      </w:pPr>
    </w:p>
    <w:p w14:paraId="4C476168" w14:textId="77777777" w:rsidR="007706D7" w:rsidRDefault="007706D7" w:rsidP="007706D7">
      <w:pPr>
        <w:pStyle w:val="AdDagsorden"/>
        <w:numPr>
          <w:ilvl w:val="0"/>
          <w:numId w:val="0"/>
        </w:numPr>
        <w:ind w:left="851" w:hanging="851"/>
      </w:pPr>
    </w:p>
    <w:p w14:paraId="24476E2B" w14:textId="0D5247BB" w:rsidR="00063F23" w:rsidRPr="00922749" w:rsidRDefault="006021EE" w:rsidP="007706D7">
      <w:pPr>
        <w:pStyle w:val="AdDagsorden"/>
        <w:numPr>
          <w:ilvl w:val="0"/>
          <w:numId w:val="0"/>
        </w:numPr>
        <w:ind w:left="851" w:hanging="851"/>
      </w:pPr>
      <w:r>
        <w:t xml:space="preserve">Mødet slut kl. </w:t>
      </w:r>
      <w:r w:rsidR="003404F8">
        <w:t>1</w:t>
      </w:r>
      <w:r w:rsidR="00222A42">
        <w:t>5</w:t>
      </w:r>
      <w:r w:rsidR="003404F8">
        <w:t>:</w:t>
      </w:r>
      <w:r w:rsidR="00AB61AA">
        <w:t>07</w:t>
      </w:r>
    </w:p>
    <w:sectPr w:rsidR="00063F23" w:rsidRPr="00922749" w:rsidSect="005C005D">
      <w:headerReference w:type="default" r:id="rId7"/>
      <w:headerReference w:type="first" r:id="rId8"/>
      <w:footerReference w:type="first" r:id="rId9"/>
      <w:pgSz w:w="11906" w:h="16838" w:code="9"/>
      <w:pgMar w:top="1831" w:right="3402" w:bottom="1871" w:left="1134" w:header="73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B1684" w14:textId="77777777" w:rsidR="007D340B" w:rsidRDefault="007D340B">
      <w:r>
        <w:separator/>
      </w:r>
    </w:p>
  </w:endnote>
  <w:endnote w:type="continuationSeparator" w:id="0">
    <w:p w14:paraId="15ACAC64" w14:textId="77777777" w:rsidR="007D340B" w:rsidRDefault="007D3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31532" w14:textId="77777777" w:rsidR="00223027" w:rsidRDefault="00E1684C">
    <w:pPr>
      <w:pStyle w:val="Sidefod"/>
    </w:pPr>
    <w:r>
      <w:rPr>
        <w:noProof/>
        <w:lang w:val="en-US" w:eastAsia="en-US"/>
      </w:rPr>
      <mc:AlternateContent>
        <mc:Choice Requires="wps">
          <w:drawing>
            <wp:anchor distT="0" distB="0" distL="114300" distR="114300" simplePos="0" relativeHeight="251660800" behindDoc="0" locked="0" layoutInCell="1" allowOverlap="1" wp14:anchorId="6314524B" wp14:editId="1DA5F338">
              <wp:simplePos x="0" y="0"/>
              <wp:positionH relativeFrom="page">
                <wp:posOffset>5702935</wp:posOffset>
              </wp:positionH>
              <wp:positionV relativeFrom="page">
                <wp:posOffset>9018905</wp:posOffset>
              </wp:positionV>
              <wp:extent cx="1648800" cy="800100"/>
              <wp:effectExtent l="0" t="0" r="0" b="0"/>
              <wp:wrapNone/>
              <wp:docPr id="7" name="FilenameWithoutPath"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8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307E61" w14:textId="77777777" w:rsidR="00E1684C" w:rsidRDefault="00E1684C" w:rsidP="00E1684C">
                          <w:pPr>
                            <w:pStyle w:val="Template-sti"/>
                            <w:rPr>
                              <w:lang w:val="en-US"/>
                            </w:rPr>
                          </w:pPr>
                          <w:r>
                            <w:rPr>
                              <w:lang w:val="en-US"/>
                            </w:rPr>
                            <w:fldChar w:fldCharType="begin"/>
                          </w:r>
                          <w:r>
                            <w:rPr>
                              <w:lang w:val="en-US"/>
                            </w:rPr>
                            <w:instrText xml:space="preserve"> FILENAME  </w:instrText>
                          </w:r>
                          <w:r>
                            <w:rPr>
                              <w:lang w:val="en-US"/>
                            </w:rPr>
                            <w:fldChar w:fldCharType="separate"/>
                          </w:r>
                          <w:r w:rsidR="00922749">
                            <w:rPr>
                              <w:noProof/>
                              <w:lang w:val="en-US"/>
                            </w:rPr>
                            <w:t>Dokument3</w:t>
                          </w:r>
                          <w:r>
                            <w:rPr>
                              <w:lang w:val="en-U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14524B" id="_x0000_t202" coordsize="21600,21600" o:spt="202" path="m,l,21600r21600,l21600,xe">
              <v:stroke joinstyle="miter"/>
              <v:path gradientshapeok="t" o:connecttype="rect"/>
            </v:shapetype>
            <v:shape id="FilenameWithoutPath" o:spid="_x0000_s1028" type="#_x0000_t202" style="position:absolute;margin-left:449.05pt;margin-top:710.15pt;width:129.85pt;height:63pt;z-index:2516608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" filled="f" stroked="f">
              <v:textbox inset="0,0,0,0">
                <w:txbxContent>
                  <w:p w14:paraId="31307E61" w14:textId="77777777" w:rsidR="00E1684C" w:rsidRDefault="00E1684C" w:rsidP="00E1684C">
                    <w:pPr>
                      <w:pStyle w:val="Template-sti"/>
                      <w:rPr>
                        <w:lang w:val="en-US"/>
                      </w:rPr>
                    </w:pPr>
                    <w:r>
                      <w:rPr>
                        <w:lang w:val="en-US"/>
                      </w:rPr>
                      <w:fldChar w:fldCharType="begin"/>
                    </w:r>
                    <w:r>
                      <w:rPr>
                        <w:lang w:val="en-US"/>
                      </w:rPr>
                      <w:instrText xml:space="preserve"> FILENAME  </w:instrText>
                    </w:r>
                    <w:r>
                      <w:rPr>
                        <w:lang w:val="en-US"/>
                      </w:rPr>
                      <w:fldChar w:fldCharType="separate"/>
                    </w:r>
                    <w:r w:rsidR="00922749">
                      <w:rPr>
                        <w:noProof/>
                        <w:lang w:val="en-US"/>
                      </w:rPr>
                      <w:t>Dokument3</w:t>
                    </w:r>
                    <w:r>
                      <w:rPr>
                        <w:lang w:val="en-US"/>
                      </w:rPr>
                      <w:fldChar w:fldCharType="end"/>
                    </w:r>
                  </w:p>
                </w:txbxContent>
              </v:textbox>
              <w10:wrap anchorx="page" anchory="page"/>
            </v:shape>
          </w:pict>
        </mc:Fallback>
      </mc:AlternateContent>
    </w:r>
    <w:r>
      <w:rPr>
        <w:noProof/>
        <w:lang w:val="en-US" w:eastAsia="en-US"/>
      </w:rPr>
      <mc:AlternateContent>
        <mc:Choice Requires="wps">
          <w:drawing>
            <wp:anchor distT="0" distB="0" distL="114300" distR="114300" simplePos="0" relativeHeight="251661824" behindDoc="0" locked="0" layoutInCell="1" allowOverlap="1" wp14:anchorId="02707B5F" wp14:editId="30399EB0">
              <wp:simplePos x="0" y="0"/>
              <wp:positionH relativeFrom="page">
                <wp:posOffset>5702935</wp:posOffset>
              </wp:positionH>
              <wp:positionV relativeFrom="page">
                <wp:posOffset>9018905</wp:posOffset>
              </wp:positionV>
              <wp:extent cx="1648800" cy="799465"/>
              <wp:effectExtent l="0" t="0" r="0" b="0"/>
              <wp:wrapNone/>
              <wp:docPr id="6" name="FilenameWithPath"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8800" cy="799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C25D8" w14:textId="77777777" w:rsidR="00E1684C" w:rsidRDefault="00E1684C" w:rsidP="00E1684C">
                          <w:pPr>
                            <w:pStyle w:val="Template-sti"/>
                            <w:rPr>
                              <w:lang w:val="en-US"/>
                            </w:rPr>
                          </w:pPr>
                          <w:r>
                            <w:rPr>
                              <w:lang w:val="en-US"/>
                            </w:rPr>
                            <w:fldChar w:fldCharType="begin"/>
                          </w:r>
                          <w:r>
                            <w:rPr>
                              <w:lang w:val="en-US"/>
                            </w:rPr>
                            <w:instrText xml:space="preserve"> FILENAME  \p </w:instrText>
                          </w:r>
                          <w:r>
                            <w:rPr>
                              <w:lang w:val="en-US"/>
                            </w:rPr>
                            <w:fldChar w:fldCharType="separate"/>
                          </w:r>
                          <w:r w:rsidR="00922749">
                            <w:rPr>
                              <w:noProof/>
                              <w:lang w:val="en-US"/>
                            </w:rPr>
                            <w:t>Dokument3</w:t>
                          </w:r>
                          <w:r>
                            <w:rPr>
                              <w:lang w:val="en-U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707B5F" id="FilenameWithPath" o:spid="_x0000_s1029" type="#_x0000_t202" style="position:absolute;margin-left:449.05pt;margin-top:710.15pt;width:129.85pt;height:62.95pt;z-index:2516618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" filled="f" stroked="f">
              <v:textbox inset="0,0,0,0">
                <w:txbxContent>
                  <w:p w14:paraId="716C25D8" w14:textId="77777777" w:rsidR="00E1684C" w:rsidRDefault="00E1684C" w:rsidP="00E1684C">
                    <w:pPr>
                      <w:pStyle w:val="Template-sti"/>
                      <w:rPr>
                        <w:lang w:val="en-US"/>
                      </w:rPr>
                    </w:pPr>
                    <w:r>
                      <w:rPr>
                        <w:lang w:val="en-US"/>
                      </w:rPr>
                      <w:fldChar w:fldCharType="begin"/>
                    </w:r>
                    <w:r>
                      <w:rPr>
                        <w:lang w:val="en-US"/>
                      </w:rPr>
                      <w:instrText xml:space="preserve"> FILENAME  \p </w:instrText>
                    </w:r>
                    <w:r>
                      <w:rPr>
                        <w:lang w:val="en-US"/>
                      </w:rPr>
                      <w:fldChar w:fldCharType="separate"/>
                    </w:r>
                    <w:r w:rsidR="00922749">
                      <w:rPr>
                        <w:noProof/>
                        <w:lang w:val="en-US"/>
                      </w:rPr>
                      <w:t>Dokument3</w:t>
                    </w:r>
                    <w:r>
                      <w:rPr>
                        <w:lang w:val="en-US"/>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9DEEC" w14:textId="77777777" w:rsidR="007D340B" w:rsidRDefault="007D340B">
      <w:r>
        <w:separator/>
      </w:r>
    </w:p>
  </w:footnote>
  <w:footnote w:type="continuationSeparator" w:id="0">
    <w:p w14:paraId="29010413" w14:textId="77777777" w:rsidR="007D340B" w:rsidRDefault="007D34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A1CD8" w14:textId="77777777" w:rsidR="00A671FB" w:rsidRDefault="001C011C">
    <w:pPr>
      <w:pStyle w:val="Sidehoved"/>
    </w:pPr>
    <w:r>
      <w:rPr>
        <w:noProof/>
        <w:lang w:val="en-US" w:eastAsia="en-US"/>
      </w:rPr>
      <mc:AlternateContent>
        <mc:Choice Requires="wps">
          <w:drawing>
            <wp:anchor distT="0" distB="0" distL="114300" distR="114300" simplePos="0" relativeHeight="251657728" behindDoc="0" locked="0" layoutInCell="1" allowOverlap="1" wp14:anchorId="5FF70836" wp14:editId="2302FA80">
              <wp:simplePos x="0" y="0"/>
              <wp:positionH relativeFrom="page">
                <wp:posOffset>5782310</wp:posOffset>
              </wp:positionH>
              <wp:positionV relativeFrom="page">
                <wp:posOffset>1162685</wp:posOffset>
              </wp:positionV>
              <wp:extent cx="1337310" cy="409575"/>
              <wp:effectExtent l="635" t="635"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31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89A21A" w14:textId="6F799D8D" w:rsidR="00A671FB" w:rsidRPr="00870DC5" w:rsidRDefault="00922749" w:rsidP="00FA65F1">
                          <w:pPr>
                            <w:rPr>
                              <w:rStyle w:val="Sidetal"/>
                            </w:rPr>
                          </w:pPr>
                          <w:bookmarkStart w:id="8" w:name="SD_LAN_Side"/>
                          <w:r>
                            <w:rPr>
                              <w:rStyle w:val="Sidetal"/>
                            </w:rPr>
                            <w:t>Side</w:t>
                          </w:r>
                          <w:bookmarkEnd w:id="8"/>
                          <w:r w:rsidR="00A671FB" w:rsidRPr="00870DC5">
                            <w:rPr>
                              <w:rStyle w:val="Sidetal"/>
                            </w:rPr>
                            <w:t xml:space="preserve"> </w:t>
                          </w:r>
                          <w:r w:rsidR="00A671FB" w:rsidRPr="00870DC5">
                            <w:rPr>
                              <w:rStyle w:val="Sidetal"/>
                            </w:rPr>
                            <w:fldChar w:fldCharType="begin"/>
                          </w:r>
                          <w:r w:rsidR="00A671FB" w:rsidRPr="00870DC5">
                            <w:rPr>
                              <w:rStyle w:val="Sidetal"/>
                            </w:rPr>
                            <w:instrText xml:space="preserve"> PAGE   \* MERGEFORMAT </w:instrText>
                          </w:r>
                          <w:r w:rsidR="00A671FB" w:rsidRPr="00870DC5">
                            <w:rPr>
                              <w:rStyle w:val="Sidetal"/>
                            </w:rPr>
                            <w:fldChar w:fldCharType="separate"/>
                          </w:r>
                          <w:r w:rsidR="00D934D4">
                            <w:rPr>
                              <w:rStyle w:val="Sidetal"/>
                              <w:noProof/>
                            </w:rPr>
                            <w:t>6</w:t>
                          </w:r>
                          <w:r w:rsidR="00A671FB" w:rsidRPr="00870DC5">
                            <w:rPr>
                              <w:rStyle w:val="Sidetal"/>
                            </w:rPr>
                            <w:fldChar w:fldCharType="end"/>
                          </w:r>
                          <w:r w:rsidR="00A671FB" w:rsidRPr="00870DC5">
                            <w:rPr>
                              <w:rStyle w:val="Sidetal"/>
                            </w:rPr>
                            <w:t xml:space="preserve"> </w:t>
                          </w:r>
                          <w:bookmarkStart w:id="9" w:name="SD_LAN_Af"/>
                          <w:r>
                            <w:rPr>
                              <w:rStyle w:val="Sidetal"/>
                            </w:rPr>
                            <w:t>Af</w:t>
                          </w:r>
                          <w:bookmarkEnd w:id="9"/>
                          <w:r w:rsidR="00A671FB" w:rsidRPr="00870DC5">
                            <w:rPr>
                              <w:rStyle w:val="Sidetal"/>
                            </w:rPr>
                            <w:t xml:space="preserve"> </w:t>
                          </w:r>
                          <w:r w:rsidR="00A671FB" w:rsidRPr="00870DC5">
                            <w:rPr>
                              <w:rStyle w:val="Sidetal"/>
                            </w:rPr>
                            <w:fldChar w:fldCharType="begin"/>
                          </w:r>
                          <w:r w:rsidR="00A671FB" w:rsidRPr="00870DC5">
                            <w:rPr>
                              <w:rStyle w:val="Sidetal"/>
                            </w:rPr>
                            <w:instrText xml:space="preserve"> NUMPAGES   \* MERGEFORMAT </w:instrText>
                          </w:r>
                          <w:r w:rsidR="00A671FB" w:rsidRPr="00870DC5">
                            <w:rPr>
                              <w:rStyle w:val="Sidetal"/>
                            </w:rPr>
                            <w:fldChar w:fldCharType="separate"/>
                          </w:r>
                          <w:r w:rsidR="00D934D4">
                            <w:rPr>
                              <w:rStyle w:val="Sidetal"/>
                              <w:noProof/>
                            </w:rPr>
                            <w:t>6</w:t>
                          </w:r>
                          <w:r w:rsidR="00A671FB" w:rsidRPr="00870DC5">
                            <w:rPr>
                              <w:rStyle w:val="Sideta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F70836" id="_x0000_t202" coordsize="21600,21600" o:spt="202" path="m,l,21600r21600,l21600,xe">
              <v:stroke joinstyle="miter"/>
              <v:path gradientshapeok="t" o:connecttype="rect"/>
            </v:shapetype>
            <v:shape id="Text Box 24" o:spid="_x0000_s1026" type="#_x0000_t202" style="position:absolute;margin-left:455.3pt;margin-top:91.55pt;width:105.3pt;height:32.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" filled="f" stroked="f">
              <v:textbox inset="0,0,0,0">
                <w:txbxContent>
                  <w:p w14:paraId="2D89A21A" w14:textId="6F799D8D" w:rsidR="00A671FB" w:rsidRPr="00870DC5" w:rsidRDefault="00922749" w:rsidP="00FA65F1">
                    <w:pPr>
                      <w:rPr>
                        <w:rStyle w:val="Sidetal"/>
                      </w:rPr>
                    </w:pPr>
                    <w:bookmarkStart w:id="10" w:name="SD_LAN_Side"/>
                    <w:r>
                      <w:rPr>
                        <w:rStyle w:val="Sidetal"/>
                      </w:rPr>
                      <w:t>Side</w:t>
                    </w:r>
                    <w:bookmarkEnd w:id="10"/>
                    <w:r w:rsidR="00A671FB" w:rsidRPr="00870DC5">
                      <w:rPr>
                        <w:rStyle w:val="Sidetal"/>
                      </w:rPr>
                      <w:t xml:space="preserve"> </w:t>
                    </w:r>
                    <w:r w:rsidR="00A671FB" w:rsidRPr="00870DC5">
                      <w:rPr>
                        <w:rStyle w:val="Sidetal"/>
                      </w:rPr>
                      <w:fldChar w:fldCharType="begin"/>
                    </w:r>
                    <w:r w:rsidR="00A671FB" w:rsidRPr="00870DC5">
                      <w:rPr>
                        <w:rStyle w:val="Sidetal"/>
                      </w:rPr>
                      <w:instrText xml:space="preserve"> PAGE   \* MERGEFORMAT </w:instrText>
                    </w:r>
                    <w:r w:rsidR="00A671FB" w:rsidRPr="00870DC5">
                      <w:rPr>
                        <w:rStyle w:val="Sidetal"/>
                      </w:rPr>
                      <w:fldChar w:fldCharType="separate"/>
                    </w:r>
                    <w:r w:rsidR="00D934D4">
                      <w:rPr>
                        <w:rStyle w:val="Sidetal"/>
                        <w:noProof/>
                      </w:rPr>
                      <w:t>6</w:t>
                    </w:r>
                    <w:r w:rsidR="00A671FB" w:rsidRPr="00870DC5">
                      <w:rPr>
                        <w:rStyle w:val="Sidetal"/>
                      </w:rPr>
                      <w:fldChar w:fldCharType="end"/>
                    </w:r>
                    <w:r w:rsidR="00A671FB" w:rsidRPr="00870DC5">
                      <w:rPr>
                        <w:rStyle w:val="Sidetal"/>
                      </w:rPr>
                      <w:t xml:space="preserve"> </w:t>
                    </w:r>
                    <w:bookmarkStart w:id="11" w:name="SD_LAN_Af"/>
                    <w:r>
                      <w:rPr>
                        <w:rStyle w:val="Sidetal"/>
                      </w:rPr>
                      <w:t>Af</w:t>
                    </w:r>
                    <w:bookmarkEnd w:id="11"/>
                    <w:r w:rsidR="00A671FB" w:rsidRPr="00870DC5">
                      <w:rPr>
                        <w:rStyle w:val="Sidetal"/>
                      </w:rPr>
                      <w:t xml:space="preserve"> </w:t>
                    </w:r>
                    <w:r w:rsidR="00A671FB" w:rsidRPr="00870DC5">
                      <w:rPr>
                        <w:rStyle w:val="Sidetal"/>
                      </w:rPr>
                      <w:fldChar w:fldCharType="begin"/>
                    </w:r>
                    <w:r w:rsidR="00A671FB" w:rsidRPr="00870DC5">
                      <w:rPr>
                        <w:rStyle w:val="Sidetal"/>
                      </w:rPr>
                      <w:instrText xml:space="preserve"> NUMPAGES   \* MERGEFORMAT </w:instrText>
                    </w:r>
                    <w:r w:rsidR="00A671FB" w:rsidRPr="00870DC5">
                      <w:rPr>
                        <w:rStyle w:val="Sidetal"/>
                      </w:rPr>
                      <w:fldChar w:fldCharType="separate"/>
                    </w:r>
                    <w:r w:rsidR="00D934D4">
                      <w:rPr>
                        <w:rStyle w:val="Sidetal"/>
                        <w:noProof/>
                      </w:rPr>
                      <w:t>6</w:t>
                    </w:r>
                    <w:r w:rsidR="00A671FB" w:rsidRPr="00870DC5">
                      <w:rPr>
                        <w:rStyle w:val="Sidetal"/>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67CE4" w14:textId="77777777" w:rsidR="005C005D" w:rsidRDefault="005C005D" w:rsidP="005C005D">
    <w:pPr>
      <w:spacing w:line="60" w:lineRule="exact"/>
    </w:pPr>
  </w:p>
  <w:tbl>
    <w:tblPr>
      <w:tblStyle w:val="Tabel-Gitter"/>
      <w:tblW w:w="0" w:type="auto"/>
      <w:tblBorders>
        <w:top w:val="single" w:sz="4" w:space="0" w:color="FFFFFF"/>
        <w:left w:val="single" w:sz="4" w:space="0" w:color="FFFFFF"/>
        <w:bottom w:val="single" w:sz="4" w:space="0" w:color="FFFFFF"/>
        <w:right w:val="single" w:sz="4" w:space="0" w:color="FFFFFF"/>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826"/>
    </w:tblGrid>
    <w:tr w:rsidR="00A671FB" w14:paraId="0E9F9EB9" w14:textId="77777777" w:rsidTr="00B31914">
      <w:trPr>
        <w:trHeight w:val="748"/>
      </w:trPr>
      <w:tc>
        <w:tcPr>
          <w:tcW w:w="9826" w:type="dxa"/>
        </w:tcPr>
        <w:p w14:paraId="2641FA57" w14:textId="77777777" w:rsidR="00A671FB" w:rsidRDefault="00922749" w:rsidP="0009038A">
          <w:pPr>
            <w:pStyle w:val="Template-Hoved1"/>
          </w:pPr>
          <w:bookmarkStart w:id="10" w:name="SD_OFF_Line1"/>
          <w:r>
            <w:t>KØBENHAVNS UNIVERSITET</w:t>
          </w:r>
          <w:bookmarkEnd w:id="10"/>
        </w:p>
        <w:p w14:paraId="4C2DA855" w14:textId="77777777" w:rsidR="0009038A" w:rsidRPr="0009038A" w:rsidRDefault="00922749" w:rsidP="0009038A">
          <w:pPr>
            <w:pStyle w:val="Template-Hoved2"/>
          </w:pPr>
          <w:bookmarkStart w:id="11" w:name="SD_OFF_Line3"/>
          <w:r>
            <w:t>INSTITUT FOR TVÆRKULTURELLE OG REGIONALE STUDIER</w:t>
          </w:r>
          <w:bookmarkEnd w:id="11"/>
        </w:p>
      </w:tc>
    </w:tr>
  </w:tbl>
  <w:p w14:paraId="1C98CA85" w14:textId="77777777" w:rsidR="00A671FB" w:rsidRDefault="00922749" w:rsidP="00036D0A">
    <w:bookmarkStart w:id="12" w:name="SD_Minutes"/>
    <w:bookmarkEnd w:id="12"/>
    <w:r>
      <w:rPr>
        <w:noProof/>
        <w:lang w:val="en-US" w:eastAsia="en-US"/>
      </w:rPr>
      <w:drawing>
        <wp:anchor distT="0" distB="0" distL="114300" distR="114300" simplePos="0" relativeHeight="251656703" behindDoc="0" locked="0" layoutInCell="1" allowOverlap="1" wp14:anchorId="4450D625" wp14:editId="6C341484">
          <wp:simplePos x="0" y="0"/>
          <wp:positionH relativeFrom="page">
            <wp:posOffset>5723890</wp:posOffset>
          </wp:positionH>
          <wp:positionV relativeFrom="page">
            <wp:posOffset>1187450</wp:posOffset>
          </wp:positionV>
          <wp:extent cx="1156970" cy="1601470"/>
          <wp:effectExtent l="0" t="0" r="5080" b="0"/>
          <wp:wrapNone/>
          <wp:docPr id="4" name="Logo_HIDE_1_2"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1156970" cy="1601470"/>
                  </a:xfrm>
                  <a:prstGeom prst="rect">
                    <a:avLst/>
                  </a:prstGeom>
                </pic:spPr>
              </pic:pic>
            </a:graphicData>
          </a:graphic>
          <wp14:sizeRelH relativeFrom="margin">
            <wp14:pctWidth>0</wp14:pctWidth>
          </wp14:sizeRelH>
          <wp14:sizeRelV relativeFrom="margin">
            <wp14:pctHeight>0</wp14:pctHeight>
          </wp14:sizeRelV>
        </wp:anchor>
      </w:drawing>
    </w:r>
    <w:r w:rsidR="0056124B">
      <w:rPr>
        <w:noProof/>
        <w:lang w:val="en-US" w:eastAsia="en-US"/>
      </w:rPr>
      <mc:AlternateContent>
        <mc:Choice Requires="wps">
          <w:drawing>
            <wp:anchor distT="0" distB="0" distL="114300" distR="114300" simplePos="0" relativeHeight="251663872" behindDoc="0" locked="0" layoutInCell="1" allowOverlap="1" wp14:anchorId="25040C4F" wp14:editId="2758EC05">
              <wp:simplePos x="0" y="0"/>
              <wp:positionH relativeFrom="page">
                <wp:posOffset>-36195</wp:posOffset>
              </wp:positionH>
              <wp:positionV relativeFrom="page">
                <wp:posOffset>2678430</wp:posOffset>
              </wp:positionV>
              <wp:extent cx="7632000" cy="7200"/>
              <wp:effectExtent l="0" t="0" r="0" b="0"/>
              <wp:wrapNone/>
              <wp:docPr id="1" name="SD_Line_1_HIDE"/>
              <wp:cNvGraphicFramePr/>
              <a:graphic xmlns:a="http://schemas.openxmlformats.org/drawingml/2006/main">
                <a:graphicData uri="http://schemas.microsoft.com/office/word/2010/wordprocessingShape">
                  <wps:wsp>
                    <wps:cNvSpPr/>
                    <wps:spPr>
                      <a:xfrm>
                        <a:off x="0" y="0"/>
                        <a:ext cx="7632000" cy="7200"/>
                      </a:xfrm>
                      <a:prstGeom prst="rect">
                        <a:avLst/>
                      </a:prstGeom>
                      <a:solidFill>
                        <a:srgbClr val="901A1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3F9AF23A" id="SD_Line_1_HIDE" o:spid="_x0000_s1026" style="position:absolute;margin-left:-2.85pt;margin-top:210.9pt;width:600.95pt;height:.5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" fillcolor="#901a1e" stroked="f" strokeweight="2pt">
              <w10:wrap anchorx="page" anchory="page"/>
            </v:rect>
          </w:pict>
        </mc:Fallback>
      </mc:AlternateContent>
    </w:r>
    <w:r w:rsidR="001C011C">
      <w:rPr>
        <w:noProof/>
        <w:lang w:val="en-US" w:eastAsia="en-US"/>
      </w:rPr>
      <mc:AlternateContent>
        <mc:Choice Requires="wps">
          <w:drawing>
            <wp:anchor distT="0" distB="0" distL="114300" distR="114300" simplePos="0" relativeHeight="251658752" behindDoc="0" locked="0" layoutInCell="1" allowOverlap="1" wp14:anchorId="196353EF" wp14:editId="1297C2AE">
              <wp:simplePos x="0" y="0"/>
              <wp:positionH relativeFrom="page">
                <wp:posOffset>5702935</wp:posOffset>
              </wp:positionH>
              <wp:positionV relativeFrom="page">
                <wp:posOffset>3907790</wp:posOffset>
              </wp:positionV>
              <wp:extent cx="1647825" cy="4914900"/>
              <wp:effectExtent l="0" t="2540" r="2540" b="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4914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4B3607" w14:textId="77777777" w:rsidR="00A671FB" w:rsidRPr="00FE2474" w:rsidRDefault="00A671FB" w:rsidP="004671D9">
                          <w:pPr>
                            <w:pStyle w:val="Template-Afsenderkontor"/>
                            <w:rPr>
                              <w:lang w:val="en-US"/>
                            </w:rPr>
                          </w:pPr>
                          <w:bookmarkStart w:id="13" w:name="SD_USR_Afdeling"/>
                          <w:bookmarkEnd w:id="13"/>
                        </w:p>
                        <w:p w14:paraId="68648534" w14:textId="77777777" w:rsidR="00A671FB" w:rsidRPr="00FE2474" w:rsidRDefault="00A671FB" w:rsidP="004671D9">
                          <w:pPr>
                            <w:pStyle w:val="Template-Afsenderinfo"/>
                            <w:rPr>
                              <w:lang w:val="en-US"/>
                            </w:rPr>
                          </w:pPr>
                        </w:p>
                        <w:p w14:paraId="735713D9" w14:textId="77777777" w:rsidR="00922749" w:rsidRPr="00922749" w:rsidRDefault="00922749" w:rsidP="004671D9">
                          <w:pPr>
                            <w:pStyle w:val="Template-AfsenderinfoAllcaps"/>
                          </w:pPr>
                          <w:bookmarkStart w:id="14" w:name="SD_USR_Adresse"/>
                          <w:r w:rsidRPr="00922749">
                            <w:t>Karen Blixens Plads 8</w:t>
                          </w:r>
                        </w:p>
                        <w:p w14:paraId="6EA1649D" w14:textId="77777777" w:rsidR="00A671FB" w:rsidRPr="00922749" w:rsidRDefault="00922749" w:rsidP="004671D9">
                          <w:pPr>
                            <w:pStyle w:val="Template-AfsenderinfoAllcaps"/>
                          </w:pPr>
                          <w:r w:rsidRPr="00922749">
                            <w:t>2300 København S</w:t>
                          </w:r>
                          <w:bookmarkEnd w:id="14"/>
                        </w:p>
                        <w:p w14:paraId="409DD3BF" w14:textId="77777777" w:rsidR="00A671FB" w:rsidRPr="00922749" w:rsidRDefault="00A671FB" w:rsidP="004671D9">
                          <w:pPr>
                            <w:pStyle w:val="Template-AfsenderinfoAllcaps"/>
                          </w:pPr>
                        </w:p>
                        <w:p w14:paraId="01D111D8" w14:textId="77777777" w:rsidR="00A671FB" w:rsidRPr="00922749" w:rsidRDefault="00922749" w:rsidP="004671D9">
                          <w:pPr>
                            <w:pStyle w:val="Template-AfsenderinfoAllcaps"/>
                          </w:pPr>
                          <w:bookmarkStart w:id="15" w:name="SD_LAN_Telefon"/>
                          <w:bookmarkStart w:id="16" w:name="HIF_SD_USR_Telefon"/>
                          <w:r w:rsidRPr="00922749">
                            <w:t>Tlf</w:t>
                          </w:r>
                          <w:bookmarkEnd w:id="15"/>
                          <w:r w:rsidR="00A671FB" w:rsidRPr="00922749">
                            <w:tab/>
                          </w:r>
                          <w:bookmarkStart w:id="17" w:name="SD_LAN_PhonePrefix"/>
                          <w:bookmarkEnd w:id="17"/>
                          <w:r w:rsidR="00A671FB" w:rsidRPr="00922749">
                            <w:t xml:space="preserve"> </w:t>
                          </w:r>
                          <w:bookmarkStart w:id="18" w:name="SD_USR_Telefon"/>
                          <w:r w:rsidRPr="00922749">
                            <w:t>35 32 89 00</w:t>
                          </w:r>
                          <w:bookmarkEnd w:id="18"/>
                        </w:p>
                        <w:p w14:paraId="4CA63B93" w14:textId="77777777" w:rsidR="00A671FB" w:rsidRPr="00A963A0" w:rsidRDefault="00A671FB" w:rsidP="004671D9">
                          <w:pPr>
                            <w:pStyle w:val="Template-AfsenderinfoAllcaps"/>
                            <w:rPr>
                              <w:lang w:val="en-US"/>
                            </w:rPr>
                          </w:pPr>
                          <w:bookmarkStart w:id="19" w:name="HIF_SD_USR_DirectPhone"/>
                          <w:bookmarkEnd w:id="16"/>
                          <w:r w:rsidRPr="00A963A0">
                            <w:rPr>
                              <w:lang w:val="en-US"/>
                            </w:rPr>
                            <w:t>DIR</w:t>
                          </w:r>
                          <w:r w:rsidRPr="00A963A0">
                            <w:rPr>
                              <w:lang w:val="en-US"/>
                            </w:rPr>
                            <w:tab/>
                          </w:r>
                          <w:bookmarkStart w:id="20" w:name="SD_LAN_PhonePrefix_N1"/>
                          <w:bookmarkEnd w:id="20"/>
                          <w:r w:rsidRPr="00A963A0">
                            <w:rPr>
                              <w:lang w:val="en-US"/>
                            </w:rPr>
                            <w:t xml:space="preserve"> </w:t>
                          </w:r>
                          <w:bookmarkStart w:id="21" w:name="SD_USR_DirectPhone"/>
                          <w:r w:rsidRPr="00A963A0">
                            <w:rPr>
                              <w:lang w:val="en-US"/>
                            </w:rPr>
                            <w:t xml:space="preserve"> </w:t>
                          </w:r>
                          <w:bookmarkEnd w:id="21"/>
                        </w:p>
                        <w:p w14:paraId="20484169" w14:textId="77777777" w:rsidR="00A671FB" w:rsidRPr="00922749" w:rsidRDefault="00A671FB" w:rsidP="004671D9">
                          <w:pPr>
                            <w:pStyle w:val="Template-AfsenderinfoAllcaps"/>
                            <w:rPr>
                              <w:vanish/>
                              <w:lang w:val="en-US"/>
                            </w:rPr>
                          </w:pPr>
                          <w:bookmarkStart w:id="22" w:name="HIF_SD_USR_Telefax"/>
                          <w:bookmarkEnd w:id="19"/>
                          <w:r w:rsidRPr="00922749">
                            <w:rPr>
                              <w:vanish/>
                              <w:lang w:val="en-US"/>
                            </w:rPr>
                            <w:t>FAX</w:t>
                          </w:r>
                          <w:r w:rsidRPr="00922749">
                            <w:rPr>
                              <w:vanish/>
                              <w:lang w:val="en-US"/>
                            </w:rPr>
                            <w:tab/>
                          </w:r>
                          <w:bookmarkStart w:id="23" w:name="SD_LAN_PhonePrefix_N2"/>
                          <w:bookmarkEnd w:id="23"/>
                          <w:r w:rsidRPr="00922749">
                            <w:rPr>
                              <w:vanish/>
                              <w:lang w:val="en-US"/>
                            </w:rPr>
                            <w:t xml:space="preserve"> </w:t>
                          </w:r>
                          <w:bookmarkStart w:id="24" w:name="SD_USR_Telefax"/>
                          <w:bookmarkEnd w:id="24"/>
                        </w:p>
                        <w:p w14:paraId="0F021CCF" w14:textId="77777777" w:rsidR="00A671FB" w:rsidRPr="00E7157A" w:rsidRDefault="00A671FB" w:rsidP="004671D9">
                          <w:pPr>
                            <w:pStyle w:val="Template-AfsenderinfoAllcaps"/>
                            <w:rPr>
                              <w:lang w:val="en-US"/>
                            </w:rPr>
                          </w:pPr>
                          <w:bookmarkStart w:id="25" w:name="HIF_SD_USR_Mobile"/>
                          <w:bookmarkEnd w:id="22"/>
                          <w:r w:rsidRPr="00E7157A">
                            <w:rPr>
                              <w:lang w:val="en-US"/>
                            </w:rPr>
                            <w:t>MOB</w:t>
                          </w:r>
                          <w:r w:rsidRPr="00E7157A">
                            <w:rPr>
                              <w:lang w:val="en-US"/>
                            </w:rPr>
                            <w:tab/>
                          </w:r>
                          <w:bookmarkStart w:id="26" w:name="SD_LAN_PhonePrefix_N3"/>
                          <w:bookmarkEnd w:id="26"/>
                          <w:r w:rsidRPr="00E7157A">
                            <w:rPr>
                              <w:lang w:val="en-US"/>
                            </w:rPr>
                            <w:t xml:space="preserve"> </w:t>
                          </w:r>
                          <w:bookmarkStart w:id="27" w:name="SD_USR_Mobile"/>
                          <w:r w:rsidR="00922749" w:rsidRPr="00E7157A">
                            <w:rPr>
                              <w:lang w:val="en-US"/>
                            </w:rPr>
                            <w:t>28 60 46 45</w:t>
                          </w:r>
                          <w:bookmarkEnd w:id="27"/>
                        </w:p>
                        <w:bookmarkEnd w:id="25"/>
                        <w:p w14:paraId="5F17E57F" w14:textId="77777777" w:rsidR="00A671FB" w:rsidRPr="00E7157A" w:rsidRDefault="00A671FB" w:rsidP="004671D9">
                          <w:pPr>
                            <w:pStyle w:val="Template-AfsenderinfoAllcaps"/>
                            <w:rPr>
                              <w:lang w:val="en-US"/>
                            </w:rPr>
                          </w:pPr>
                        </w:p>
                        <w:p w14:paraId="32CC3119" w14:textId="77777777" w:rsidR="00A671FB" w:rsidRPr="00E7157A" w:rsidRDefault="00922749" w:rsidP="004671D9">
                          <w:pPr>
                            <w:pStyle w:val="Template-Afsenderinfo"/>
                            <w:rPr>
                              <w:lang w:val="en-US"/>
                            </w:rPr>
                          </w:pPr>
                          <w:bookmarkStart w:id="28" w:name="SD_USR_Email"/>
                          <w:bookmarkStart w:id="29" w:name="HIF_SD_USR_Email"/>
                          <w:r w:rsidRPr="00E7157A">
                            <w:rPr>
                              <w:lang w:val="en-US"/>
                            </w:rPr>
                            <w:t>charlott@hum.ku.dk</w:t>
                          </w:r>
                          <w:bookmarkEnd w:id="28"/>
                        </w:p>
                        <w:p w14:paraId="5E845E80" w14:textId="77777777" w:rsidR="00A671FB" w:rsidRPr="00E7157A" w:rsidRDefault="00922749" w:rsidP="004671D9">
                          <w:pPr>
                            <w:pStyle w:val="Template-Afsenderinfo"/>
                            <w:rPr>
                              <w:lang w:val="en-US"/>
                            </w:rPr>
                          </w:pPr>
                          <w:bookmarkStart w:id="30" w:name="SD_USR_Web"/>
                          <w:bookmarkStart w:id="31" w:name="HIF_SD_USR_Web"/>
                          <w:bookmarkEnd w:id="29"/>
                          <w:r w:rsidRPr="00E7157A">
                            <w:rPr>
                              <w:lang w:val="en-US"/>
                            </w:rPr>
                            <w:t>www.tors.ku.dk</w:t>
                          </w:r>
                          <w:bookmarkEnd w:id="30"/>
                        </w:p>
                        <w:bookmarkEnd w:id="31"/>
                        <w:p w14:paraId="172A4D36" w14:textId="77777777" w:rsidR="00A671FB" w:rsidRPr="00E7157A" w:rsidRDefault="00A671FB" w:rsidP="004671D9">
                          <w:pPr>
                            <w:pStyle w:val="Template-Afsenderinfo"/>
                            <w:rPr>
                              <w:lang w:val="en-US"/>
                            </w:rPr>
                          </w:pPr>
                        </w:p>
                        <w:p w14:paraId="4CE0DBFF" w14:textId="77777777" w:rsidR="00A671FB" w:rsidRPr="00E7157A" w:rsidRDefault="00A671FB" w:rsidP="004671D9">
                          <w:pPr>
                            <w:pStyle w:val="Template-AfsenderinfoAllcaps"/>
                            <w:rPr>
                              <w:vanish/>
                              <w:lang w:val="en-US"/>
                            </w:rPr>
                          </w:pPr>
                          <w:bookmarkStart w:id="32" w:name="HIF_SD_USR_Initials"/>
                          <w:r w:rsidRPr="00E7157A">
                            <w:rPr>
                              <w:vanish/>
                              <w:lang w:val="en-US"/>
                            </w:rPr>
                            <w:t xml:space="preserve">ReF: </w:t>
                          </w:r>
                          <w:bookmarkStart w:id="33" w:name="SD_USR_Initials"/>
                          <w:bookmarkEnd w:id="33"/>
                        </w:p>
                        <w:p w14:paraId="69649522" w14:textId="77777777" w:rsidR="00A671FB" w:rsidRPr="00922749" w:rsidRDefault="00922749" w:rsidP="004671D9">
                          <w:pPr>
                            <w:pStyle w:val="Template-AfsenderinfoAllcaps"/>
                            <w:rPr>
                              <w:vanish/>
                            </w:rPr>
                          </w:pPr>
                          <w:bookmarkStart w:id="34" w:name="SD_LAN_Sag"/>
                          <w:bookmarkStart w:id="35" w:name="HIF_SD_FLD_Sagsnummer"/>
                          <w:bookmarkEnd w:id="32"/>
                          <w:r>
                            <w:rPr>
                              <w:vanish/>
                            </w:rPr>
                            <w:t>Sag</w:t>
                          </w:r>
                          <w:bookmarkEnd w:id="34"/>
                          <w:r w:rsidR="00A671FB" w:rsidRPr="00922749">
                            <w:rPr>
                              <w:vanish/>
                            </w:rPr>
                            <w:t xml:space="preserve">: </w:t>
                          </w:r>
                          <w:bookmarkStart w:id="36" w:name="SD_FLD_Sagsnummer"/>
                          <w:bookmarkEnd w:id="36"/>
                        </w:p>
                        <w:p w14:paraId="52BA2ED7" w14:textId="77777777" w:rsidR="00A671FB" w:rsidRPr="00BB281E" w:rsidRDefault="00922749" w:rsidP="004671D9">
                          <w:pPr>
                            <w:pStyle w:val="Template-Afsenderinfo"/>
                          </w:pPr>
                          <w:bookmarkStart w:id="37" w:name="SD_LAN_SagsnrOplyses"/>
                          <w:r>
                            <w:rPr>
                              <w:vanish/>
                            </w:rPr>
                            <w:t>Sagsnr. oplyses ved henv.</w:t>
                          </w:r>
                          <w:bookmarkEnd w:id="37"/>
                          <w:r w:rsidR="00A671FB" w:rsidRPr="00922749">
                            <w:rPr>
                              <w:vanish/>
                            </w:rPr>
                            <w:t xml:space="preserve"> </w:t>
                          </w:r>
                          <w:bookmarkEnd w:id="35"/>
                        </w:p>
                        <w:p w14:paraId="4BA3C0C0" w14:textId="77777777" w:rsidR="00A671FB" w:rsidRDefault="00A671FB" w:rsidP="004671D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6353EF" id="_x0000_t202" coordsize="21600,21600" o:spt="202" path="m,l,21600r21600,l21600,xe">
              <v:stroke joinstyle="miter"/>
              <v:path gradientshapeok="t" o:connecttype="rect"/>
            </v:shapetype>
            <v:shape id="Text Box 25" o:spid="_x0000_s1027" type="#_x0000_t202" style="position:absolute;margin-left:449.05pt;margin-top:307.7pt;width:129.75pt;height:38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" filled="f" stroked="f">
              <v:textbox inset="0,0,0,0">
                <w:txbxContent>
                  <w:p w14:paraId="284B3607" w14:textId="77777777" w:rsidR="00A671FB" w:rsidRPr="00FE2474" w:rsidRDefault="00A671FB" w:rsidP="004671D9">
                    <w:pPr>
                      <w:pStyle w:val="Template-Afsenderkontor"/>
                      <w:rPr>
                        <w:lang w:val="en-US"/>
                      </w:rPr>
                    </w:pPr>
                    <w:bookmarkStart w:id="40" w:name="SD_USR_Afdeling"/>
                    <w:bookmarkEnd w:id="40"/>
                  </w:p>
                  <w:p w14:paraId="68648534" w14:textId="77777777" w:rsidR="00A671FB" w:rsidRPr="00FE2474" w:rsidRDefault="00A671FB" w:rsidP="004671D9">
                    <w:pPr>
                      <w:pStyle w:val="Template-Afsenderinfo"/>
                      <w:rPr>
                        <w:lang w:val="en-US"/>
                      </w:rPr>
                    </w:pPr>
                  </w:p>
                  <w:p w14:paraId="735713D9" w14:textId="77777777" w:rsidR="00922749" w:rsidRPr="00922749" w:rsidRDefault="00922749" w:rsidP="004671D9">
                    <w:pPr>
                      <w:pStyle w:val="Template-AfsenderinfoAllcaps"/>
                    </w:pPr>
                    <w:bookmarkStart w:id="41" w:name="SD_USR_Adresse"/>
                    <w:r w:rsidRPr="00922749">
                      <w:t>Karen Blixens Plads 8</w:t>
                    </w:r>
                  </w:p>
                  <w:p w14:paraId="6EA1649D" w14:textId="77777777" w:rsidR="00A671FB" w:rsidRPr="00922749" w:rsidRDefault="00922749" w:rsidP="004671D9">
                    <w:pPr>
                      <w:pStyle w:val="Template-AfsenderinfoAllcaps"/>
                    </w:pPr>
                    <w:r w:rsidRPr="00922749">
                      <w:t>2300 København S</w:t>
                    </w:r>
                    <w:bookmarkEnd w:id="41"/>
                  </w:p>
                  <w:p w14:paraId="409DD3BF" w14:textId="77777777" w:rsidR="00A671FB" w:rsidRPr="00922749" w:rsidRDefault="00A671FB" w:rsidP="004671D9">
                    <w:pPr>
                      <w:pStyle w:val="Template-AfsenderinfoAllcaps"/>
                    </w:pPr>
                  </w:p>
                  <w:p w14:paraId="01D111D8" w14:textId="77777777" w:rsidR="00A671FB" w:rsidRPr="00922749" w:rsidRDefault="00922749" w:rsidP="004671D9">
                    <w:pPr>
                      <w:pStyle w:val="Template-AfsenderinfoAllcaps"/>
                    </w:pPr>
                    <w:bookmarkStart w:id="42" w:name="SD_LAN_Telefon"/>
                    <w:bookmarkStart w:id="43" w:name="HIF_SD_USR_Telefon"/>
                    <w:r w:rsidRPr="00922749">
                      <w:t>Tlf</w:t>
                    </w:r>
                    <w:bookmarkEnd w:id="42"/>
                    <w:r w:rsidR="00A671FB" w:rsidRPr="00922749">
                      <w:tab/>
                    </w:r>
                    <w:bookmarkStart w:id="44" w:name="SD_LAN_PhonePrefix"/>
                    <w:bookmarkEnd w:id="44"/>
                    <w:r w:rsidR="00A671FB" w:rsidRPr="00922749">
                      <w:t xml:space="preserve"> </w:t>
                    </w:r>
                    <w:bookmarkStart w:id="45" w:name="SD_USR_Telefon"/>
                    <w:r w:rsidRPr="00922749">
                      <w:t>35 32 89 00</w:t>
                    </w:r>
                    <w:bookmarkEnd w:id="45"/>
                  </w:p>
                  <w:p w14:paraId="4CA63B93" w14:textId="77777777" w:rsidR="00A671FB" w:rsidRPr="00A963A0" w:rsidRDefault="00A671FB" w:rsidP="004671D9">
                    <w:pPr>
                      <w:pStyle w:val="Template-AfsenderinfoAllcaps"/>
                      <w:rPr>
                        <w:lang w:val="en-US"/>
                      </w:rPr>
                    </w:pPr>
                    <w:bookmarkStart w:id="46" w:name="HIF_SD_USR_DirectPhone"/>
                    <w:bookmarkEnd w:id="43"/>
                    <w:r w:rsidRPr="00A963A0">
                      <w:rPr>
                        <w:lang w:val="en-US"/>
                      </w:rPr>
                      <w:t>DIR</w:t>
                    </w:r>
                    <w:r w:rsidRPr="00A963A0">
                      <w:rPr>
                        <w:lang w:val="en-US"/>
                      </w:rPr>
                      <w:tab/>
                    </w:r>
                    <w:bookmarkStart w:id="47" w:name="SD_LAN_PhonePrefix_N1"/>
                    <w:bookmarkEnd w:id="47"/>
                    <w:r w:rsidRPr="00A963A0">
                      <w:rPr>
                        <w:lang w:val="en-US"/>
                      </w:rPr>
                      <w:t xml:space="preserve"> </w:t>
                    </w:r>
                    <w:bookmarkStart w:id="48" w:name="SD_USR_DirectPhone"/>
                    <w:r w:rsidRPr="00A963A0">
                      <w:rPr>
                        <w:lang w:val="en-US"/>
                      </w:rPr>
                      <w:t xml:space="preserve"> </w:t>
                    </w:r>
                    <w:bookmarkEnd w:id="48"/>
                  </w:p>
                  <w:p w14:paraId="20484169" w14:textId="77777777" w:rsidR="00A671FB" w:rsidRPr="00922749" w:rsidRDefault="00A671FB" w:rsidP="004671D9">
                    <w:pPr>
                      <w:pStyle w:val="Template-AfsenderinfoAllcaps"/>
                      <w:rPr>
                        <w:vanish/>
                        <w:lang w:val="en-US"/>
                      </w:rPr>
                    </w:pPr>
                    <w:bookmarkStart w:id="49" w:name="HIF_SD_USR_Telefax"/>
                    <w:bookmarkEnd w:id="46"/>
                    <w:r w:rsidRPr="00922749">
                      <w:rPr>
                        <w:vanish/>
                        <w:lang w:val="en-US"/>
                      </w:rPr>
                      <w:t>FAX</w:t>
                    </w:r>
                    <w:r w:rsidRPr="00922749">
                      <w:rPr>
                        <w:vanish/>
                        <w:lang w:val="en-US"/>
                      </w:rPr>
                      <w:tab/>
                    </w:r>
                    <w:bookmarkStart w:id="50" w:name="SD_LAN_PhonePrefix_N2"/>
                    <w:bookmarkEnd w:id="50"/>
                    <w:r w:rsidRPr="00922749">
                      <w:rPr>
                        <w:vanish/>
                        <w:lang w:val="en-US"/>
                      </w:rPr>
                      <w:t xml:space="preserve"> </w:t>
                    </w:r>
                    <w:bookmarkStart w:id="51" w:name="SD_USR_Telefax"/>
                    <w:bookmarkEnd w:id="51"/>
                  </w:p>
                  <w:p w14:paraId="0F021CCF" w14:textId="77777777" w:rsidR="00A671FB" w:rsidRPr="00E7157A" w:rsidRDefault="00A671FB" w:rsidP="004671D9">
                    <w:pPr>
                      <w:pStyle w:val="Template-AfsenderinfoAllcaps"/>
                      <w:rPr>
                        <w:lang w:val="en-US"/>
                      </w:rPr>
                    </w:pPr>
                    <w:bookmarkStart w:id="52" w:name="HIF_SD_USR_Mobile"/>
                    <w:bookmarkEnd w:id="49"/>
                    <w:r w:rsidRPr="00E7157A">
                      <w:rPr>
                        <w:lang w:val="en-US"/>
                      </w:rPr>
                      <w:t>MOB</w:t>
                    </w:r>
                    <w:r w:rsidRPr="00E7157A">
                      <w:rPr>
                        <w:lang w:val="en-US"/>
                      </w:rPr>
                      <w:tab/>
                    </w:r>
                    <w:bookmarkStart w:id="53" w:name="SD_LAN_PhonePrefix_N3"/>
                    <w:bookmarkEnd w:id="53"/>
                    <w:r w:rsidRPr="00E7157A">
                      <w:rPr>
                        <w:lang w:val="en-US"/>
                      </w:rPr>
                      <w:t xml:space="preserve"> </w:t>
                    </w:r>
                    <w:bookmarkStart w:id="54" w:name="SD_USR_Mobile"/>
                    <w:r w:rsidR="00922749" w:rsidRPr="00E7157A">
                      <w:rPr>
                        <w:lang w:val="en-US"/>
                      </w:rPr>
                      <w:t>28 60 46 45</w:t>
                    </w:r>
                    <w:bookmarkEnd w:id="54"/>
                  </w:p>
                  <w:bookmarkEnd w:id="52"/>
                  <w:p w14:paraId="5F17E57F" w14:textId="77777777" w:rsidR="00A671FB" w:rsidRPr="00E7157A" w:rsidRDefault="00A671FB" w:rsidP="004671D9">
                    <w:pPr>
                      <w:pStyle w:val="Template-AfsenderinfoAllcaps"/>
                      <w:rPr>
                        <w:lang w:val="en-US"/>
                      </w:rPr>
                    </w:pPr>
                  </w:p>
                  <w:p w14:paraId="32CC3119" w14:textId="77777777" w:rsidR="00A671FB" w:rsidRPr="00E7157A" w:rsidRDefault="00922749" w:rsidP="004671D9">
                    <w:pPr>
                      <w:pStyle w:val="Template-Afsenderinfo"/>
                      <w:rPr>
                        <w:lang w:val="en-US"/>
                      </w:rPr>
                    </w:pPr>
                    <w:bookmarkStart w:id="55" w:name="SD_USR_Email"/>
                    <w:bookmarkStart w:id="56" w:name="HIF_SD_USR_Email"/>
                    <w:r w:rsidRPr="00E7157A">
                      <w:rPr>
                        <w:lang w:val="en-US"/>
                      </w:rPr>
                      <w:t>charlott@hum.ku.dk</w:t>
                    </w:r>
                    <w:bookmarkEnd w:id="55"/>
                  </w:p>
                  <w:p w14:paraId="5E845E80" w14:textId="77777777" w:rsidR="00A671FB" w:rsidRPr="00E7157A" w:rsidRDefault="00922749" w:rsidP="004671D9">
                    <w:pPr>
                      <w:pStyle w:val="Template-Afsenderinfo"/>
                      <w:rPr>
                        <w:lang w:val="en-US"/>
                      </w:rPr>
                    </w:pPr>
                    <w:bookmarkStart w:id="57" w:name="SD_USR_Web"/>
                    <w:bookmarkStart w:id="58" w:name="HIF_SD_USR_Web"/>
                    <w:bookmarkEnd w:id="56"/>
                    <w:r w:rsidRPr="00E7157A">
                      <w:rPr>
                        <w:lang w:val="en-US"/>
                      </w:rPr>
                      <w:t>www.tors.ku.dk</w:t>
                    </w:r>
                    <w:bookmarkEnd w:id="57"/>
                  </w:p>
                  <w:bookmarkEnd w:id="58"/>
                  <w:p w14:paraId="172A4D36" w14:textId="77777777" w:rsidR="00A671FB" w:rsidRPr="00E7157A" w:rsidRDefault="00A671FB" w:rsidP="004671D9">
                    <w:pPr>
                      <w:pStyle w:val="Template-Afsenderinfo"/>
                      <w:rPr>
                        <w:lang w:val="en-US"/>
                      </w:rPr>
                    </w:pPr>
                  </w:p>
                  <w:p w14:paraId="4CE0DBFF" w14:textId="77777777" w:rsidR="00A671FB" w:rsidRPr="00E7157A" w:rsidRDefault="00A671FB" w:rsidP="004671D9">
                    <w:pPr>
                      <w:pStyle w:val="Template-AfsenderinfoAllcaps"/>
                      <w:rPr>
                        <w:vanish/>
                        <w:lang w:val="en-US"/>
                      </w:rPr>
                    </w:pPr>
                    <w:bookmarkStart w:id="59" w:name="HIF_SD_USR_Initials"/>
                    <w:r w:rsidRPr="00E7157A">
                      <w:rPr>
                        <w:vanish/>
                        <w:lang w:val="en-US"/>
                      </w:rPr>
                      <w:t xml:space="preserve">ReF: </w:t>
                    </w:r>
                    <w:bookmarkStart w:id="60" w:name="SD_USR_Initials"/>
                    <w:bookmarkEnd w:id="60"/>
                  </w:p>
                  <w:p w14:paraId="69649522" w14:textId="77777777" w:rsidR="00A671FB" w:rsidRPr="00922749" w:rsidRDefault="00922749" w:rsidP="004671D9">
                    <w:pPr>
                      <w:pStyle w:val="Template-AfsenderinfoAllcaps"/>
                      <w:rPr>
                        <w:vanish/>
                      </w:rPr>
                    </w:pPr>
                    <w:bookmarkStart w:id="61" w:name="SD_LAN_Sag"/>
                    <w:bookmarkStart w:id="62" w:name="HIF_SD_FLD_Sagsnummer"/>
                    <w:bookmarkEnd w:id="59"/>
                    <w:r>
                      <w:rPr>
                        <w:vanish/>
                      </w:rPr>
                      <w:t>Sag</w:t>
                    </w:r>
                    <w:bookmarkEnd w:id="61"/>
                    <w:r w:rsidR="00A671FB" w:rsidRPr="00922749">
                      <w:rPr>
                        <w:vanish/>
                      </w:rPr>
                      <w:t xml:space="preserve">: </w:t>
                    </w:r>
                    <w:bookmarkStart w:id="63" w:name="SD_FLD_Sagsnummer"/>
                    <w:bookmarkEnd w:id="63"/>
                  </w:p>
                  <w:p w14:paraId="52BA2ED7" w14:textId="77777777" w:rsidR="00A671FB" w:rsidRPr="00BB281E" w:rsidRDefault="00922749" w:rsidP="004671D9">
                    <w:pPr>
                      <w:pStyle w:val="Template-Afsenderinfo"/>
                    </w:pPr>
                    <w:bookmarkStart w:id="64" w:name="SD_LAN_SagsnrOplyses"/>
                    <w:r>
                      <w:rPr>
                        <w:vanish/>
                      </w:rPr>
                      <w:t>Sagsnr. oplyses ved henv.</w:t>
                    </w:r>
                    <w:bookmarkEnd w:id="64"/>
                    <w:r w:rsidR="00A671FB" w:rsidRPr="00922749">
                      <w:rPr>
                        <w:vanish/>
                      </w:rPr>
                      <w:t xml:space="preserve"> </w:t>
                    </w:r>
                    <w:bookmarkEnd w:id="62"/>
                  </w:p>
                  <w:p w14:paraId="4BA3C0C0" w14:textId="77777777" w:rsidR="00A671FB" w:rsidRDefault="00A671FB" w:rsidP="004671D9"/>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48ADB26"/>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B1A81B22"/>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3B3830B0"/>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9EDAAA12"/>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18C4868E"/>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2AE08E"/>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9A754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DAA9640"/>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000741FE"/>
    <w:multiLevelType w:val="hybridMultilevel"/>
    <w:tmpl w:val="F84ADBF6"/>
    <w:lvl w:ilvl="0" w:tplc="0406000F">
      <w:start w:val="1"/>
      <w:numFmt w:val="decimal"/>
      <w:lvlText w:val="%1."/>
      <w:lvlJc w:val="left"/>
      <w:pPr>
        <w:ind w:left="1146" w:hanging="360"/>
      </w:pPr>
      <w:rPr>
        <w:rFonts w:hint="default"/>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9" w15:restartNumberingAfterBreak="0">
    <w:nsid w:val="1AC05AE4"/>
    <w:multiLevelType w:val="multilevel"/>
    <w:tmpl w:val="4C223D74"/>
    <w:lvl w:ilvl="0">
      <w:start w:val="1"/>
      <w:numFmt w:val="decimal"/>
      <w:pStyle w:val="Opstilling-talellerbogst"/>
      <w:lvlText w:val="%1."/>
      <w:lvlJc w:val="left"/>
      <w:pPr>
        <w:ind w:left="340" w:hanging="340"/>
      </w:pPr>
      <w:rPr>
        <w:rFonts w:hint="default"/>
      </w:rPr>
    </w:lvl>
    <w:lvl w:ilvl="1">
      <w:start w:val="1"/>
      <w:numFmt w:val="decimal"/>
      <w:lvlText w:val="%1.%2."/>
      <w:lvlJc w:val="left"/>
      <w:pPr>
        <w:ind w:left="680" w:hanging="340"/>
      </w:pPr>
      <w:rPr>
        <w:rFonts w:hint="default"/>
      </w:rPr>
    </w:lvl>
    <w:lvl w:ilvl="2">
      <w:start w:val="1"/>
      <w:numFmt w:val="decimal"/>
      <w:lvlText w:val="%1.%2.%3."/>
      <w:lvlJc w:val="left"/>
      <w:pPr>
        <w:ind w:left="1134" w:hanging="454"/>
      </w:pPr>
      <w:rPr>
        <w:rFonts w:hint="default"/>
      </w:rPr>
    </w:lvl>
    <w:lvl w:ilvl="3">
      <w:start w:val="1"/>
      <w:numFmt w:val="decimal"/>
      <w:lvlText w:val="%1.%2.%3.%4."/>
      <w:lvlJc w:val="left"/>
      <w:pPr>
        <w:ind w:left="1701" w:hanging="567"/>
      </w:pPr>
      <w:rPr>
        <w:rFonts w:hint="default"/>
      </w:rPr>
    </w:lvl>
    <w:lvl w:ilvl="4">
      <w:start w:val="1"/>
      <w:numFmt w:val="decimal"/>
      <w:lvlText w:val="%1.%2.%3.%4.%5."/>
      <w:lvlJc w:val="left"/>
      <w:pPr>
        <w:ind w:left="1701" w:hanging="567"/>
      </w:pPr>
      <w:rPr>
        <w:rFonts w:hint="default"/>
      </w:rPr>
    </w:lvl>
    <w:lvl w:ilvl="5">
      <w:start w:val="1"/>
      <w:numFmt w:val="decimal"/>
      <w:lvlText w:val="%1.%2.%3.%4.%5.%6."/>
      <w:lvlJc w:val="left"/>
      <w:pPr>
        <w:ind w:left="1985" w:hanging="851"/>
      </w:pPr>
      <w:rPr>
        <w:rFonts w:hint="default"/>
      </w:rPr>
    </w:lvl>
    <w:lvl w:ilvl="6">
      <w:start w:val="1"/>
      <w:numFmt w:val="decimal"/>
      <w:lvlText w:val="%1.%2.%3.%4.%5.%6.%7."/>
      <w:lvlJc w:val="left"/>
      <w:pPr>
        <w:ind w:left="1985" w:hanging="851"/>
      </w:pPr>
      <w:rPr>
        <w:rFonts w:hint="default"/>
      </w:rPr>
    </w:lvl>
    <w:lvl w:ilvl="7">
      <w:start w:val="1"/>
      <w:numFmt w:val="decimal"/>
      <w:lvlText w:val="%1.%2.%3.%4.%5.%6.%7.%8."/>
      <w:lvlJc w:val="left"/>
      <w:pPr>
        <w:ind w:left="2268" w:hanging="1134"/>
      </w:pPr>
      <w:rPr>
        <w:rFonts w:hint="default"/>
      </w:rPr>
    </w:lvl>
    <w:lvl w:ilvl="8">
      <w:start w:val="1"/>
      <w:numFmt w:val="decimal"/>
      <w:lvlText w:val="%1.%2.%3.%4.%5.%6.%7.%8.%9."/>
      <w:lvlJc w:val="left"/>
      <w:pPr>
        <w:ind w:left="2552" w:hanging="1418"/>
      </w:pPr>
      <w:rPr>
        <w:rFonts w:hint="default"/>
      </w:rPr>
    </w:lvl>
  </w:abstractNum>
  <w:abstractNum w:abstractNumId="10" w15:restartNumberingAfterBreak="0">
    <w:nsid w:val="2B977C48"/>
    <w:multiLevelType w:val="hybridMultilevel"/>
    <w:tmpl w:val="E8DA8E3E"/>
    <w:lvl w:ilvl="0" w:tplc="0409000F">
      <w:start w:val="1"/>
      <w:numFmt w:val="decimal"/>
      <w:lvlText w:val="%1."/>
      <w:lvlJc w:val="left"/>
      <w:pPr>
        <w:ind w:left="720" w:hanging="360"/>
      </w:pPr>
      <w:rPr>
        <w:rFonts w:hint="default"/>
      </w:rPr>
    </w:lvl>
    <w:lvl w:ilvl="1" w:tplc="89B41FC6">
      <w:start w:val="1"/>
      <w:numFmt w:val="lowerLetter"/>
      <w:lvlText w:val="%2."/>
      <w:lvlJc w:val="left"/>
      <w:pPr>
        <w:ind w:left="1440" w:hanging="360"/>
      </w:pPr>
      <w:rPr>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D21020"/>
    <w:multiLevelType w:val="hybridMultilevel"/>
    <w:tmpl w:val="41A8194E"/>
    <w:lvl w:ilvl="0" w:tplc="0BB6C8C4">
      <w:start w:val="1"/>
      <w:numFmt w:val="decimal"/>
      <w:pStyle w:val="AdDagsorden"/>
      <w:lvlText w:val="Ad %1)"/>
      <w:lvlJc w:val="left"/>
      <w:pPr>
        <w:tabs>
          <w:tab w:val="num" w:pos="851"/>
        </w:tabs>
        <w:ind w:left="851" w:hanging="851"/>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2" w15:restartNumberingAfterBreak="0">
    <w:nsid w:val="37F01E4E"/>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9F34CC3"/>
    <w:multiLevelType w:val="multilevel"/>
    <w:tmpl w:val="3378DA3E"/>
    <w:lvl w:ilvl="0">
      <w:start w:val="1"/>
      <w:numFmt w:val="bullet"/>
      <w:lvlText w:val=""/>
      <w:lvlJc w:val="left"/>
      <w:pPr>
        <w:ind w:left="1588" w:hanging="284"/>
      </w:pPr>
      <w:rPr>
        <w:rFonts w:ascii="Symbol" w:hAnsi="Symbol" w:hint="default"/>
        <w:color w:val="auto"/>
      </w:rPr>
    </w:lvl>
    <w:lvl w:ilvl="1">
      <w:start w:val="1"/>
      <w:numFmt w:val="bullet"/>
      <w:lvlText w:val="o"/>
      <w:lvlJc w:val="left"/>
      <w:pPr>
        <w:ind w:left="1948" w:hanging="360"/>
      </w:pPr>
      <w:rPr>
        <w:rFonts w:ascii="Courier New" w:hAnsi="Courier New" w:cs="Courier New" w:hint="default"/>
      </w:rPr>
    </w:lvl>
    <w:lvl w:ilvl="2">
      <w:start w:val="1"/>
      <w:numFmt w:val="bullet"/>
      <w:lvlText w:val=""/>
      <w:lvlJc w:val="left"/>
      <w:pPr>
        <w:ind w:left="2156" w:hanging="284"/>
      </w:pPr>
      <w:rPr>
        <w:rFonts w:ascii="Symbol" w:hAnsi="Symbol" w:hint="default"/>
      </w:rPr>
    </w:lvl>
    <w:lvl w:ilvl="3">
      <w:start w:val="1"/>
      <w:numFmt w:val="bullet"/>
      <w:lvlText w:val=""/>
      <w:lvlJc w:val="left"/>
      <w:pPr>
        <w:ind w:left="2440" w:hanging="284"/>
      </w:pPr>
      <w:rPr>
        <w:rFonts w:ascii="Symbol" w:hAnsi="Symbol" w:hint="default"/>
      </w:rPr>
    </w:lvl>
    <w:lvl w:ilvl="4">
      <w:start w:val="1"/>
      <w:numFmt w:val="bullet"/>
      <w:lvlText w:val=""/>
      <w:lvlJc w:val="left"/>
      <w:pPr>
        <w:ind w:left="2724" w:hanging="284"/>
      </w:pPr>
      <w:rPr>
        <w:rFonts w:ascii="Symbol" w:hAnsi="Symbol" w:hint="default"/>
        <w:color w:val="auto"/>
      </w:rPr>
    </w:lvl>
    <w:lvl w:ilvl="5">
      <w:start w:val="1"/>
      <w:numFmt w:val="bullet"/>
      <w:lvlText w:val=""/>
      <w:lvlJc w:val="left"/>
      <w:pPr>
        <w:ind w:left="3008" w:hanging="284"/>
      </w:pPr>
      <w:rPr>
        <w:rFonts w:ascii="Symbol" w:hAnsi="Symbol" w:hint="default"/>
      </w:rPr>
    </w:lvl>
    <w:lvl w:ilvl="6">
      <w:start w:val="1"/>
      <w:numFmt w:val="bullet"/>
      <w:lvlText w:val=""/>
      <w:lvlJc w:val="left"/>
      <w:pPr>
        <w:ind w:left="3292" w:hanging="284"/>
      </w:pPr>
      <w:rPr>
        <w:rFonts w:ascii="Symbol" w:hAnsi="Symbol" w:hint="default"/>
      </w:rPr>
    </w:lvl>
    <w:lvl w:ilvl="7">
      <w:start w:val="1"/>
      <w:numFmt w:val="bullet"/>
      <w:lvlText w:val=""/>
      <w:lvlJc w:val="left"/>
      <w:pPr>
        <w:ind w:left="3576" w:hanging="284"/>
      </w:pPr>
      <w:rPr>
        <w:rFonts w:ascii="Symbol" w:hAnsi="Symbol" w:hint="default"/>
      </w:rPr>
    </w:lvl>
    <w:lvl w:ilvl="8">
      <w:start w:val="1"/>
      <w:numFmt w:val="bullet"/>
      <w:lvlText w:val=""/>
      <w:lvlJc w:val="left"/>
      <w:pPr>
        <w:ind w:left="3860" w:hanging="284"/>
      </w:pPr>
      <w:rPr>
        <w:rFonts w:ascii="Symbol" w:hAnsi="Symbol" w:hint="default"/>
      </w:rPr>
    </w:lvl>
  </w:abstractNum>
  <w:abstractNum w:abstractNumId="14" w15:restartNumberingAfterBreak="0">
    <w:nsid w:val="406D5968"/>
    <w:multiLevelType w:val="multilevel"/>
    <w:tmpl w:val="04060023"/>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47891A1F"/>
    <w:multiLevelType w:val="hybridMultilevel"/>
    <w:tmpl w:val="806882C2"/>
    <w:lvl w:ilvl="0" w:tplc="0406000F">
      <w:start w:val="7"/>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5725678E"/>
    <w:multiLevelType w:val="multilevel"/>
    <w:tmpl w:val="108E7512"/>
    <w:lvl w:ilvl="0">
      <w:start w:val="1"/>
      <w:numFmt w:val="bullet"/>
      <w:pStyle w:val="Opstilling-punkttegn"/>
      <w:lvlText w:val=""/>
      <w:lvlJc w:val="left"/>
      <w:pPr>
        <w:ind w:left="1588" w:hanging="284"/>
      </w:pPr>
      <w:rPr>
        <w:rFonts w:ascii="Symbol" w:hAnsi="Symbol" w:hint="default"/>
        <w:color w:val="auto"/>
      </w:rPr>
    </w:lvl>
    <w:lvl w:ilvl="1">
      <w:start w:val="1"/>
      <w:numFmt w:val="bullet"/>
      <w:lvlText w:val="o"/>
      <w:lvlJc w:val="left"/>
      <w:pPr>
        <w:ind w:left="1948" w:hanging="360"/>
      </w:pPr>
      <w:rPr>
        <w:rFonts w:ascii="Courier New" w:hAnsi="Courier New" w:cs="Courier New" w:hint="default"/>
      </w:rPr>
    </w:lvl>
    <w:lvl w:ilvl="2">
      <w:start w:val="1"/>
      <w:numFmt w:val="bullet"/>
      <w:lvlText w:val="o"/>
      <w:lvlJc w:val="left"/>
      <w:pPr>
        <w:ind w:left="2232" w:hanging="360"/>
      </w:pPr>
      <w:rPr>
        <w:rFonts w:ascii="Courier New" w:hAnsi="Courier New" w:cs="Courier New" w:hint="default"/>
      </w:rPr>
    </w:lvl>
    <w:lvl w:ilvl="3">
      <w:start w:val="1"/>
      <w:numFmt w:val="bullet"/>
      <w:lvlText w:val=""/>
      <w:lvlJc w:val="left"/>
      <w:pPr>
        <w:ind w:left="2440" w:hanging="284"/>
      </w:pPr>
      <w:rPr>
        <w:rFonts w:ascii="Symbol" w:hAnsi="Symbol" w:hint="default"/>
      </w:rPr>
    </w:lvl>
    <w:lvl w:ilvl="4">
      <w:start w:val="1"/>
      <w:numFmt w:val="bullet"/>
      <w:lvlText w:val=""/>
      <w:lvlJc w:val="left"/>
      <w:pPr>
        <w:ind w:left="2724" w:hanging="284"/>
      </w:pPr>
      <w:rPr>
        <w:rFonts w:ascii="Symbol" w:hAnsi="Symbol" w:hint="default"/>
        <w:color w:val="auto"/>
      </w:rPr>
    </w:lvl>
    <w:lvl w:ilvl="5">
      <w:start w:val="1"/>
      <w:numFmt w:val="bullet"/>
      <w:lvlText w:val=""/>
      <w:lvlJc w:val="left"/>
      <w:pPr>
        <w:ind w:left="3008" w:hanging="284"/>
      </w:pPr>
      <w:rPr>
        <w:rFonts w:ascii="Symbol" w:hAnsi="Symbol" w:hint="default"/>
      </w:rPr>
    </w:lvl>
    <w:lvl w:ilvl="6">
      <w:start w:val="1"/>
      <w:numFmt w:val="bullet"/>
      <w:lvlText w:val=""/>
      <w:lvlJc w:val="left"/>
      <w:pPr>
        <w:ind w:left="3292" w:hanging="284"/>
      </w:pPr>
      <w:rPr>
        <w:rFonts w:ascii="Symbol" w:hAnsi="Symbol" w:hint="default"/>
      </w:rPr>
    </w:lvl>
    <w:lvl w:ilvl="7">
      <w:start w:val="1"/>
      <w:numFmt w:val="bullet"/>
      <w:lvlText w:val=""/>
      <w:lvlJc w:val="left"/>
      <w:pPr>
        <w:ind w:left="3576" w:hanging="284"/>
      </w:pPr>
      <w:rPr>
        <w:rFonts w:ascii="Symbol" w:hAnsi="Symbol" w:hint="default"/>
      </w:rPr>
    </w:lvl>
    <w:lvl w:ilvl="8">
      <w:start w:val="1"/>
      <w:numFmt w:val="bullet"/>
      <w:lvlText w:val=""/>
      <w:lvlJc w:val="left"/>
      <w:pPr>
        <w:ind w:left="3860" w:hanging="284"/>
      </w:pPr>
      <w:rPr>
        <w:rFonts w:ascii="Symbol" w:hAnsi="Symbol" w:hint="default"/>
      </w:rPr>
    </w:lvl>
  </w:abstractNum>
  <w:abstractNum w:abstractNumId="17" w15:restartNumberingAfterBreak="0">
    <w:nsid w:val="664E183B"/>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16cid:durableId="1915699315">
    <w:abstractNumId w:val="17"/>
  </w:num>
  <w:num w:numId="2" w16cid:durableId="811292164">
    <w:abstractNumId w:val="12"/>
  </w:num>
  <w:num w:numId="3" w16cid:durableId="313410146">
    <w:abstractNumId w:val="14"/>
  </w:num>
  <w:num w:numId="4" w16cid:durableId="980689486">
    <w:abstractNumId w:val="11"/>
  </w:num>
  <w:num w:numId="5" w16cid:durableId="2137017016">
    <w:abstractNumId w:val="7"/>
  </w:num>
  <w:num w:numId="6" w16cid:durableId="200554362">
    <w:abstractNumId w:val="6"/>
  </w:num>
  <w:num w:numId="7" w16cid:durableId="1973562211">
    <w:abstractNumId w:val="5"/>
  </w:num>
  <w:num w:numId="8" w16cid:durableId="279841421">
    <w:abstractNumId w:val="4"/>
  </w:num>
  <w:num w:numId="9" w16cid:durableId="1012144783">
    <w:abstractNumId w:val="3"/>
  </w:num>
  <w:num w:numId="10" w16cid:durableId="568463372">
    <w:abstractNumId w:val="2"/>
  </w:num>
  <w:num w:numId="11" w16cid:durableId="258292981">
    <w:abstractNumId w:val="1"/>
  </w:num>
  <w:num w:numId="12" w16cid:durableId="105736588">
    <w:abstractNumId w:val="0"/>
  </w:num>
  <w:num w:numId="13" w16cid:durableId="2144883649">
    <w:abstractNumId w:val="16"/>
  </w:num>
  <w:num w:numId="14" w16cid:durableId="1865552433">
    <w:abstractNumId w:val="9"/>
  </w:num>
  <w:num w:numId="15" w16cid:durableId="148717674">
    <w:abstractNumId w:val="10"/>
  </w:num>
  <w:num w:numId="16" w16cid:durableId="1570532119">
    <w:abstractNumId w:val="16"/>
  </w:num>
  <w:num w:numId="17" w16cid:durableId="591861322">
    <w:abstractNumId w:val="13"/>
  </w:num>
  <w:num w:numId="18" w16cid:durableId="228611043">
    <w:abstractNumId w:val="15"/>
  </w:num>
  <w:num w:numId="19" w16cid:durableId="1986927902">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da-DK" w:vendorID="64" w:dllVersion="6" w:nlCheck="1" w:checkStyle="0"/>
  <w:activeWritingStyle w:appName="MSWord" w:lang="en-US" w:vendorID="64" w:dllVersion="6" w:nlCheck="1" w:checkStyle="1"/>
  <w:activeWritingStyle w:appName="MSWord" w:lang="da-DK" w:vendorID="64" w:dllVersion="0" w:nlCheck="1" w:checkStyle="0"/>
  <w:activeWritingStyle w:appName="MSWord" w:lang="en-US" w:vendorID="64" w:dllVersion="0" w:nlCheck="1" w:checkStyle="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ezNDE0NLc0NbEwNDJR0lEKTi0uzszPAykwrgUAym/sGywAAAA="/>
  </w:docVars>
  <w:rsids>
    <w:rsidRoot w:val="00922749"/>
    <w:rsid w:val="00000344"/>
    <w:rsid w:val="00002EDB"/>
    <w:rsid w:val="00003190"/>
    <w:rsid w:val="00003B73"/>
    <w:rsid w:val="00003CA3"/>
    <w:rsid w:val="00015950"/>
    <w:rsid w:val="00016035"/>
    <w:rsid w:val="00020F01"/>
    <w:rsid w:val="00023B72"/>
    <w:rsid w:val="00024C31"/>
    <w:rsid w:val="00024EBA"/>
    <w:rsid w:val="00032B6D"/>
    <w:rsid w:val="0003345A"/>
    <w:rsid w:val="00035077"/>
    <w:rsid w:val="00035FB8"/>
    <w:rsid w:val="00036A1F"/>
    <w:rsid w:val="00036D0A"/>
    <w:rsid w:val="00037CE8"/>
    <w:rsid w:val="00043A9F"/>
    <w:rsid w:val="00045787"/>
    <w:rsid w:val="00051AA2"/>
    <w:rsid w:val="00057CE1"/>
    <w:rsid w:val="00063F23"/>
    <w:rsid w:val="00064EF9"/>
    <w:rsid w:val="00064FF5"/>
    <w:rsid w:val="00066333"/>
    <w:rsid w:val="000772AD"/>
    <w:rsid w:val="00082CF0"/>
    <w:rsid w:val="000830C8"/>
    <w:rsid w:val="00084A7D"/>
    <w:rsid w:val="0009038A"/>
    <w:rsid w:val="00090BE2"/>
    <w:rsid w:val="0009269B"/>
    <w:rsid w:val="000926ED"/>
    <w:rsid w:val="00092E6A"/>
    <w:rsid w:val="000A1ACE"/>
    <w:rsid w:val="000A359B"/>
    <w:rsid w:val="000A6DAA"/>
    <w:rsid w:val="000A7AB4"/>
    <w:rsid w:val="000B7FFC"/>
    <w:rsid w:val="000C3537"/>
    <w:rsid w:val="000C4FAF"/>
    <w:rsid w:val="000D2B46"/>
    <w:rsid w:val="000D319E"/>
    <w:rsid w:val="000D6C44"/>
    <w:rsid w:val="000E454E"/>
    <w:rsid w:val="000E5860"/>
    <w:rsid w:val="000E6193"/>
    <w:rsid w:val="000E6EE0"/>
    <w:rsid w:val="000F2051"/>
    <w:rsid w:val="000F3910"/>
    <w:rsid w:val="000F488C"/>
    <w:rsid w:val="000F5D81"/>
    <w:rsid w:val="000F6A12"/>
    <w:rsid w:val="001067E7"/>
    <w:rsid w:val="0010749D"/>
    <w:rsid w:val="00107E03"/>
    <w:rsid w:val="001143FA"/>
    <w:rsid w:val="00121203"/>
    <w:rsid w:val="001219BD"/>
    <w:rsid w:val="00122A5C"/>
    <w:rsid w:val="00124C56"/>
    <w:rsid w:val="0013035D"/>
    <w:rsid w:val="0013041E"/>
    <w:rsid w:val="00142AFD"/>
    <w:rsid w:val="00143230"/>
    <w:rsid w:val="001439D5"/>
    <w:rsid w:val="00150968"/>
    <w:rsid w:val="0015550F"/>
    <w:rsid w:val="0015734A"/>
    <w:rsid w:val="001610B3"/>
    <w:rsid w:val="001708C2"/>
    <w:rsid w:val="00171411"/>
    <w:rsid w:val="00172ACD"/>
    <w:rsid w:val="00173346"/>
    <w:rsid w:val="00180E47"/>
    <w:rsid w:val="001827CB"/>
    <w:rsid w:val="001845DE"/>
    <w:rsid w:val="00187FAC"/>
    <w:rsid w:val="00192657"/>
    <w:rsid w:val="0019648E"/>
    <w:rsid w:val="001A182E"/>
    <w:rsid w:val="001B3025"/>
    <w:rsid w:val="001B3918"/>
    <w:rsid w:val="001C011C"/>
    <w:rsid w:val="001C1145"/>
    <w:rsid w:val="001C1BFE"/>
    <w:rsid w:val="001C3BBB"/>
    <w:rsid w:val="001D4E8B"/>
    <w:rsid w:val="001D63BA"/>
    <w:rsid w:val="001E0E24"/>
    <w:rsid w:val="001E392D"/>
    <w:rsid w:val="001E3C40"/>
    <w:rsid w:val="001F08DA"/>
    <w:rsid w:val="001F1342"/>
    <w:rsid w:val="001F1370"/>
    <w:rsid w:val="001F477B"/>
    <w:rsid w:val="001F4ACB"/>
    <w:rsid w:val="002003B6"/>
    <w:rsid w:val="00200C5E"/>
    <w:rsid w:val="00205862"/>
    <w:rsid w:val="002074A6"/>
    <w:rsid w:val="00211D39"/>
    <w:rsid w:val="00220E5F"/>
    <w:rsid w:val="00221F9E"/>
    <w:rsid w:val="00222A42"/>
    <w:rsid w:val="00223027"/>
    <w:rsid w:val="002329BA"/>
    <w:rsid w:val="002334E1"/>
    <w:rsid w:val="00233A1C"/>
    <w:rsid w:val="002353B2"/>
    <w:rsid w:val="00236141"/>
    <w:rsid w:val="00237DAF"/>
    <w:rsid w:val="00237DE7"/>
    <w:rsid w:val="00240E4C"/>
    <w:rsid w:val="00245D86"/>
    <w:rsid w:val="00245D97"/>
    <w:rsid w:val="002479E0"/>
    <w:rsid w:val="002506C4"/>
    <w:rsid w:val="00252E5C"/>
    <w:rsid w:val="00252F65"/>
    <w:rsid w:val="00261210"/>
    <w:rsid w:val="00267456"/>
    <w:rsid w:val="002703C1"/>
    <w:rsid w:val="002722B2"/>
    <w:rsid w:val="00273E45"/>
    <w:rsid w:val="00280134"/>
    <w:rsid w:val="00280D59"/>
    <w:rsid w:val="00297624"/>
    <w:rsid w:val="002A0F14"/>
    <w:rsid w:val="002B024A"/>
    <w:rsid w:val="002B5EC4"/>
    <w:rsid w:val="002B62DE"/>
    <w:rsid w:val="002C29AF"/>
    <w:rsid w:val="002C42A2"/>
    <w:rsid w:val="002D09F6"/>
    <w:rsid w:val="002D4BEC"/>
    <w:rsid w:val="002F09EB"/>
    <w:rsid w:val="002F0F74"/>
    <w:rsid w:val="002F323F"/>
    <w:rsid w:val="002F7B93"/>
    <w:rsid w:val="0030051B"/>
    <w:rsid w:val="00303D3C"/>
    <w:rsid w:val="00305470"/>
    <w:rsid w:val="00311CFB"/>
    <w:rsid w:val="003178D3"/>
    <w:rsid w:val="00317D7E"/>
    <w:rsid w:val="00321608"/>
    <w:rsid w:val="003273F3"/>
    <w:rsid w:val="00332DB7"/>
    <w:rsid w:val="00332F5B"/>
    <w:rsid w:val="003334D1"/>
    <w:rsid w:val="00334876"/>
    <w:rsid w:val="00335E71"/>
    <w:rsid w:val="00340136"/>
    <w:rsid w:val="003404F8"/>
    <w:rsid w:val="00342602"/>
    <w:rsid w:val="003457AC"/>
    <w:rsid w:val="003513E2"/>
    <w:rsid w:val="00351BBB"/>
    <w:rsid w:val="003520C3"/>
    <w:rsid w:val="003543A5"/>
    <w:rsid w:val="00354995"/>
    <w:rsid w:val="00355982"/>
    <w:rsid w:val="0036030F"/>
    <w:rsid w:val="00361F9F"/>
    <w:rsid w:val="00362970"/>
    <w:rsid w:val="00362D3C"/>
    <w:rsid w:val="003654CC"/>
    <w:rsid w:val="003667FA"/>
    <w:rsid w:val="0037149F"/>
    <w:rsid w:val="00374286"/>
    <w:rsid w:val="00374E61"/>
    <w:rsid w:val="00375746"/>
    <w:rsid w:val="003758B1"/>
    <w:rsid w:val="0038416B"/>
    <w:rsid w:val="00384990"/>
    <w:rsid w:val="0038690E"/>
    <w:rsid w:val="003869F6"/>
    <w:rsid w:val="00387785"/>
    <w:rsid w:val="0039531A"/>
    <w:rsid w:val="003A23BA"/>
    <w:rsid w:val="003A7ED8"/>
    <w:rsid w:val="003B200D"/>
    <w:rsid w:val="003B289A"/>
    <w:rsid w:val="003B289F"/>
    <w:rsid w:val="003B2D6C"/>
    <w:rsid w:val="003B6580"/>
    <w:rsid w:val="003C7433"/>
    <w:rsid w:val="003D08AA"/>
    <w:rsid w:val="003D1204"/>
    <w:rsid w:val="003D6F5B"/>
    <w:rsid w:val="003E261B"/>
    <w:rsid w:val="003F1271"/>
    <w:rsid w:val="003F1B33"/>
    <w:rsid w:val="003F2A36"/>
    <w:rsid w:val="003F3EA0"/>
    <w:rsid w:val="004024CF"/>
    <w:rsid w:val="00403826"/>
    <w:rsid w:val="00407F0D"/>
    <w:rsid w:val="004108F0"/>
    <w:rsid w:val="0041549A"/>
    <w:rsid w:val="00417B98"/>
    <w:rsid w:val="00421AD3"/>
    <w:rsid w:val="00433CB8"/>
    <w:rsid w:val="00434D39"/>
    <w:rsid w:val="00437043"/>
    <w:rsid w:val="004414AC"/>
    <w:rsid w:val="0044191A"/>
    <w:rsid w:val="00450375"/>
    <w:rsid w:val="0045118C"/>
    <w:rsid w:val="004531C3"/>
    <w:rsid w:val="00454610"/>
    <w:rsid w:val="00466A5A"/>
    <w:rsid w:val="004671D9"/>
    <w:rsid w:val="00472A82"/>
    <w:rsid w:val="004734E7"/>
    <w:rsid w:val="00480071"/>
    <w:rsid w:val="00481339"/>
    <w:rsid w:val="00482639"/>
    <w:rsid w:val="00482A8D"/>
    <w:rsid w:val="004876FA"/>
    <w:rsid w:val="00492E71"/>
    <w:rsid w:val="00493984"/>
    <w:rsid w:val="00495E5F"/>
    <w:rsid w:val="0049731F"/>
    <w:rsid w:val="004A3059"/>
    <w:rsid w:val="004A31E1"/>
    <w:rsid w:val="004A3EF8"/>
    <w:rsid w:val="004A72A7"/>
    <w:rsid w:val="004B0379"/>
    <w:rsid w:val="004B03D9"/>
    <w:rsid w:val="004B30FD"/>
    <w:rsid w:val="004B3829"/>
    <w:rsid w:val="004B4D1B"/>
    <w:rsid w:val="004B4EB8"/>
    <w:rsid w:val="004B743A"/>
    <w:rsid w:val="004B7E9B"/>
    <w:rsid w:val="004C02BE"/>
    <w:rsid w:val="004C2CA3"/>
    <w:rsid w:val="004C457D"/>
    <w:rsid w:val="004D0652"/>
    <w:rsid w:val="004E19E0"/>
    <w:rsid w:val="004E3311"/>
    <w:rsid w:val="004E51E4"/>
    <w:rsid w:val="004E6A2C"/>
    <w:rsid w:val="004F105B"/>
    <w:rsid w:val="004F115F"/>
    <w:rsid w:val="004F1CF7"/>
    <w:rsid w:val="004F75B0"/>
    <w:rsid w:val="004F7878"/>
    <w:rsid w:val="00503B65"/>
    <w:rsid w:val="00504797"/>
    <w:rsid w:val="00512A84"/>
    <w:rsid w:val="005210C1"/>
    <w:rsid w:val="005344A6"/>
    <w:rsid w:val="0054564C"/>
    <w:rsid w:val="00551538"/>
    <w:rsid w:val="00560339"/>
    <w:rsid w:val="0056124B"/>
    <w:rsid w:val="00563981"/>
    <w:rsid w:val="00565D67"/>
    <w:rsid w:val="005664BF"/>
    <w:rsid w:val="005716DC"/>
    <w:rsid w:val="00575EA2"/>
    <w:rsid w:val="005841E9"/>
    <w:rsid w:val="00586D18"/>
    <w:rsid w:val="00587088"/>
    <w:rsid w:val="00590996"/>
    <w:rsid w:val="00594D8B"/>
    <w:rsid w:val="005960CA"/>
    <w:rsid w:val="005A16E4"/>
    <w:rsid w:val="005A27F6"/>
    <w:rsid w:val="005A4584"/>
    <w:rsid w:val="005A74A9"/>
    <w:rsid w:val="005A7A12"/>
    <w:rsid w:val="005B0FDC"/>
    <w:rsid w:val="005C005D"/>
    <w:rsid w:val="005C45B5"/>
    <w:rsid w:val="005C7427"/>
    <w:rsid w:val="005C7FB0"/>
    <w:rsid w:val="005D2986"/>
    <w:rsid w:val="005F59B2"/>
    <w:rsid w:val="005F5E75"/>
    <w:rsid w:val="005F674A"/>
    <w:rsid w:val="006021EE"/>
    <w:rsid w:val="006052F1"/>
    <w:rsid w:val="00606F4E"/>
    <w:rsid w:val="00612BE1"/>
    <w:rsid w:val="00620092"/>
    <w:rsid w:val="00620875"/>
    <w:rsid w:val="006271FB"/>
    <w:rsid w:val="00633182"/>
    <w:rsid w:val="0063453F"/>
    <w:rsid w:val="00634BFD"/>
    <w:rsid w:val="0064111C"/>
    <w:rsid w:val="00643766"/>
    <w:rsid w:val="0064380D"/>
    <w:rsid w:val="00650100"/>
    <w:rsid w:val="00651452"/>
    <w:rsid w:val="00657628"/>
    <w:rsid w:val="00664038"/>
    <w:rsid w:val="006643C5"/>
    <w:rsid w:val="00671E54"/>
    <w:rsid w:val="00681AEF"/>
    <w:rsid w:val="0069499D"/>
    <w:rsid w:val="006A3922"/>
    <w:rsid w:val="006A516D"/>
    <w:rsid w:val="006B18C0"/>
    <w:rsid w:val="006B1C2C"/>
    <w:rsid w:val="006B3B95"/>
    <w:rsid w:val="006B5060"/>
    <w:rsid w:val="006C201E"/>
    <w:rsid w:val="006C3853"/>
    <w:rsid w:val="006C4919"/>
    <w:rsid w:val="006C58D1"/>
    <w:rsid w:val="006D0525"/>
    <w:rsid w:val="006E269C"/>
    <w:rsid w:val="006E2C81"/>
    <w:rsid w:val="006F2016"/>
    <w:rsid w:val="006F2A1A"/>
    <w:rsid w:val="00701E55"/>
    <w:rsid w:val="00702032"/>
    <w:rsid w:val="0071429E"/>
    <w:rsid w:val="00730626"/>
    <w:rsid w:val="0073072C"/>
    <w:rsid w:val="007414D4"/>
    <w:rsid w:val="00741CDB"/>
    <w:rsid w:val="0074271C"/>
    <w:rsid w:val="007466C1"/>
    <w:rsid w:val="0075296B"/>
    <w:rsid w:val="007535C8"/>
    <w:rsid w:val="00755DE1"/>
    <w:rsid w:val="007634E6"/>
    <w:rsid w:val="007650E9"/>
    <w:rsid w:val="007706D7"/>
    <w:rsid w:val="00774608"/>
    <w:rsid w:val="007761C6"/>
    <w:rsid w:val="00776D61"/>
    <w:rsid w:val="007802B5"/>
    <w:rsid w:val="00781377"/>
    <w:rsid w:val="007860B3"/>
    <w:rsid w:val="00794BBC"/>
    <w:rsid w:val="007A018C"/>
    <w:rsid w:val="007A4942"/>
    <w:rsid w:val="007A544B"/>
    <w:rsid w:val="007B1152"/>
    <w:rsid w:val="007B1434"/>
    <w:rsid w:val="007C1211"/>
    <w:rsid w:val="007C1F19"/>
    <w:rsid w:val="007C618D"/>
    <w:rsid w:val="007C6B51"/>
    <w:rsid w:val="007C6B95"/>
    <w:rsid w:val="007D340B"/>
    <w:rsid w:val="007D53B6"/>
    <w:rsid w:val="007D53DF"/>
    <w:rsid w:val="007E0A78"/>
    <w:rsid w:val="007E568D"/>
    <w:rsid w:val="007F06A5"/>
    <w:rsid w:val="007F7416"/>
    <w:rsid w:val="00802601"/>
    <w:rsid w:val="00803B49"/>
    <w:rsid w:val="00814B8C"/>
    <w:rsid w:val="00816155"/>
    <w:rsid w:val="00816AA0"/>
    <w:rsid w:val="00836D5E"/>
    <w:rsid w:val="00837840"/>
    <w:rsid w:val="00841F11"/>
    <w:rsid w:val="008422D2"/>
    <w:rsid w:val="00857726"/>
    <w:rsid w:val="0086669C"/>
    <w:rsid w:val="00870378"/>
    <w:rsid w:val="00870BCB"/>
    <w:rsid w:val="00870DC5"/>
    <w:rsid w:val="00871FA5"/>
    <w:rsid w:val="008756EC"/>
    <w:rsid w:val="00880530"/>
    <w:rsid w:val="00885D94"/>
    <w:rsid w:val="00887CA3"/>
    <w:rsid w:val="00890ED0"/>
    <w:rsid w:val="00893DEA"/>
    <w:rsid w:val="008A2119"/>
    <w:rsid w:val="008A5C1F"/>
    <w:rsid w:val="008A7AEC"/>
    <w:rsid w:val="008B0978"/>
    <w:rsid w:val="008B33BB"/>
    <w:rsid w:val="008B3C33"/>
    <w:rsid w:val="008B50B1"/>
    <w:rsid w:val="008C17B9"/>
    <w:rsid w:val="008C6BAB"/>
    <w:rsid w:val="008C7427"/>
    <w:rsid w:val="008D7654"/>
    <w:rsid w:val="008E2925"/>
    <w:rsid w:val="008E4A57"/>
    <w:rsid w:val="008E5695"/>
    <w:rsid w:val="008E6572"/>
    <w:rsid w:val="008E6CC2"/>
    <w:rsid w:val="008F0595"/>
    <w:rsid w:val="008F1E3A"/>
    <w:rsid w:val="008F61E5"/>
    <w:rsid w:val="008F7B48"/>
    <w:rsid w:val="00907CA7"/>
    <w:rsid w:val="00922749"/>
    <w:rsid w:val="00924056"/>
    <w:rsid w:val="00924330"/>
    <w:rsid w:val="009309DC"/>
    <w:rsid w:val="00933105"/>
    <w:rsid w:val="00937395"/>
    <w:rsid w:val="00941FB4"/>
    <w:rsid w:val="0094680F"/>
    <w:rsid w:val="009479D4"/>
    <w:rsid w:val="00951D21"/>
    <w:rsid w:val="0095515C"/>
    <w:rsid w:val="00956656"/>
    <w:rsid w:val="009605B6"/>
    <w:rsid w:val="009611E9"/>
    <w:rsid w:val="00962E77"/>
    <w:rsid w:val="0097125C"/>
    <w:rsid w:val="00971AA9"/>
    <w:rsid w:val="0097495B"/>
    <w:rsid w:val="00974EC0"/>
    <w:rsid w:val="009751DA"/>
    <w:rsid w:val="009768F5"/>
    <w:rsid w:val="00977B8D"/>
    <w:rsid w:val="00977FE0"/>
    <w:rsid w:val="00985CA6"/>
    <w:rsid w:val="00986F29"/>
    <w:rsid w:val="009963C6"/>
    <w:rsid w:val="00996D17"/>
    <w:rsid w:val="009A0311"/>
    <w:rsid w:val="009A3D4E"/>
    <w:rsid w:val="009A75B0"/>
    <w:rsid w:val="009B2A12"/>
    <w:rsid w:val="009B585A"/>
    <w:rsid w:val="009C0835"/>
    <w:rsid w:val="009C1F40"/>
    <w:rsid w:val="009C4746"/>
    <w:rsid w:val="009D0B79"/>
    <w:rsid w:val="009D2F95"/>
    <w:rsid w:val="009D479A"/>
    <w:rsid w:val="009D4C5F"/>
    <w:rsid w:val="009D768B"/>
    <w:rsid w:val="009E33C7"/>
    <w:rsid w:val="009E71E2"/>
    <w:rsid w:val="009E7942"/>
    <w:rsid w:val="009E7C02"/>
    <w:rsid w:val="009F235F"/>
    <w:rsid w:val="009F5EAE"/>
    <w:rsid w:val="009F650F"/>
    <w:rsid w:val="009F79BB"/>
    <w:rsid w:val="00A0138A"/>
    <w:rsid w:val="00A0397B"/>
    <w:rsid w:val="00A13996"/>
    <w:rsid w:val="00A15007"/>
    <w:rsid w:val="00A21DD2"/>
    <w:rsid w:val="00A2474A"/>
    <w:rsid w:val="00A24AAC"/>
    <w:rsid w:val="00A32D0E"/>
    <w:rsid w:val="00A33C37"/>
    <w:rsid w:val="00A4102E"/>
    <w:rsid w:val="00A50F6E"/>
    <w:rsid w:val="00A51B99"/>
    <w:rsid w:val="00A53962"/>
    <w:rsid w:val="00A559C7"/>
    <w:rsid w:val="00A60495"/>
    <w:rsid w:val="00A63FDE"/>
    <w:rsid w:val="00A65D85"/>
    <w:rsid w:val="00A671FB"/>
    <w:rsid w:val="00A72D38"/>
    <w:rsid w:val="00A72FE0"/>
    <w:rsid w:val="00A748A8"/>
    <w:rsid w:val="00A8067A"/>
    <w:rsid w:val="00A816B3"/>
    <w:rsid w:val="00A82996"/>
    <w:rsid w:val="00A849A4"/>
    <w:rsid w:val="00A878EB"/>
    <w:rsid w:val="00A963A0"/>
    <w:rsid w:val="00A967DC"/>
    <w:rsid w:val="00AA009B"/>
    <w:rsid w:val="00AA5462"/>
    <w:rsid w:val="00AB0C55"/>
    <w:rsid w:val="00AB2823"/>
    <w:rsid w:val="00AB2A66"/>
    <w:rsid w:val="00AB61AA"/>
    <w:rsid w:val="00AC593F"/>
    <w:rsid w:val="00AD03F0"/>
    <w:rsid w:val="00AD48CA"/>
    <w:rsid w:val="00AE0579"/>
    <w:rsid w:val="00AE1A40"/>
    <w:rsid w:val="00AE242A"/>
    <w:rsid w:val="00AE5DB6"/>
    <w:rsid w:val="00AE7291"/>
    <w:rsid w:val="00AF0CEA"/>
    <w:rsid w:val="00AF2695"/>
    <w:rsid w:val="00AF5066"/>
    <w:rsid w:val="00AF7D51"/>
    <w:rsid w:val="00B006B2"/>
    <w:rsid w:val="00B062F8"/>
    <w:rsid w:val="00B10736"/>
    <w:rsid w:val="00B11EA8"/>
    <w:rsid w:val="00B12602"/>
    <w:rsid w:val="00B131CA"/>
    <w:rsid w:val="00B17246"/>
    <w:rsid w:val="00B17986"/>
    <w:rsid w:val="00B17EFC"/>
    <w:rsid w:val="00B20147"/>
    <w:rsid w:val="00B201A7"/>
    <w:rsid w:val="00B21510"/>
    <w:rsid w:val="00B24FB3"/>
    <w:rsid w:val="00B25325"/>
    <w:rsid w:val="00B31880"/>
    <w:rsid w:val="00B31914"/>
    <w:rsid w:val="00B40402"/>
    <w:rsid w:val="00B4545F"/>
    <w:rsid w:val="00B50157"/>
    <w:rsid w:val="00B51BBD"/>
    <w:rsid w:val="00B54249"/>
    <w:rsid w:val="00B703F0"/>
    <w:rsid w:val="00B724BC"/>
    <w:rsid w:val="00B7299F"/>
    <w:rsid w:val="00B75100"/>
    <w:rsid w:val="00B76594"/>
    <w:rsid w:val="00B76F27"/>
    <w:rsid w:val="00B81387"/>
    <w:rsid w:val="00B82534"/>
    <w:rsid w:val="00B8455A"/>
    <w:rsid w:val="00B91663"/>
    <w:rsid w:val="00B91ED0"/>
    <w:rsid w:val="00B93FA2"/>
    <w:rsid w:val="00B96BD3"/>
    <w:rsid w:val="00B97B3A"/>
    <w:rsid w:val="00B97CE0"/>
    <w:rsid w:val="00BA32C2"/>
    <w:rsid w:val="00BA4CE9"/>
    <w:rsid w:val="00BB0370"/>
    <w:rsid w:val="00BB281E"/>
    <w:rsid w:val="00BB4F84"/>
    <w:rsid w:val="00BC3D79"/>
    <w:rsid w:val="00BC5EF1"/>
    <w:rsid w:val="00BD0F18"/>
    <w:rsid w:val="00BD258B"/>
    <w:rsid w:val="00BD2E9B"/>
    <w:rsid w:val="00BF1095"/>
    <w:rsid w:val="00BF68BF"/>
    <w:rsid w:val="00C07D72"/>
    <w:rsid w:val="00C118F6"/>
    <w:rsid w:val="00C1241A"/>
    <w:rsid w:val="00C207C6"/>
    <w:rsid w:val="00C25A3B"/>
    <w:rsid w:val="00C26936"/>
    <w:rsid w:val="00C27DAD"/>
    <w:rsid w:val="00C32361"/>
    <w:rsid w:val="00C413FF"/>
    <w:rsid w:val="00C442D0"/>
    <w:rsid w:val="00C45939"/>
    <w:rsid w:val="00C56106"/>
    <w:rsid w:val="00C64FD5"/>
    <w:rsid w:val="00C676EC"/>
    <w:rsid w:val="00C702BD"/>
    <w:rsid w:val="00C703ED"/>
    <w:rsid w:val="00C707AD"/>
    <w:rsid w:val="00C7136D"/>
    <w:rsid w:val="00C73ECE"/>
    <w:rsid w:val="00C75639"/>
    <w:rsid w:val="00C7644C"/>
    <w:rsid w:val="00C7764E"/>
    <w:rsid w:val="00C77993"/>
    <w:rsid w:val="00C836AD"/>
    <w:rsid w:val="00C92AA9"/>
    <w:rsid w:val="00C93328"/>
    <w:rsid w:val="00C9739A"/>
    <w:rsid w:val="00C97F09"/>
    <w:rsid w:val="00CA2864"/>
    <w:rsid w:val="00CA7407"/>
    <w:rsid w:val="00CB35EC"/>
    <w:rsid w:val="00CB5FA1"/>
    <w:rsid w:val="00CC1E41"/>
    <w:rsid w:val="00CC3CFB"/>
    <w:rsid w:val="00CD6177"/>
    <w:rsid w:val="00CE628F"/>
    <w:rsid w:val="00CF1D42"/>
    <w:rsid w:val="00D01644"/>
    <w:rsid w:val="00D030FB"/>
    <w:rsid w:val="00D039E2"/>
    <w:rsid w:val="00D07042"/>
    <w:rsid w:val="00D075C0"/>
    <w:rsid w:val="00D16CFB"/>
    <w:rsid w:val="00D23835"/>
    <w:rsid w:val="00D24B1B"/>
    <w:rsid w:val="00D3167C"/>
    <w:rsid w:val="00D34586"/>
    <w:rsid w:val="00D35D3D"/>
    <w:rsid w:val="00D444DA"/>
    <w:rsid w:val="00D45D66"/>
    <w:rsid w:val="00D511DA"/>
    <w:rsid w:val="00D66079"/>
    <w:rsid w:val="00D67973"/>
    <w:rsid w:val="00D71688"/>
    <w:rsid w:val="00D74526"/>
    <w:rsid w:val="00D772E5"/>
    <w:rsid w:val="00D8245A"/>
    <w:rsid w:val="00D9232B"/>
    <w:rsid w:val="00D934D4"/>
    <w:rsid w:val="00D96827"/>
    <w:rsid w:val="00DA2EFD"/>
    <w:rsid w:val="00DA39B6"/>
    <w:rsid w:val="00DB04FE"/>
    <w:rsid w:val="00DB2454"/>
    <w:rsid w:val="00DB2EA8"/>
    <w:rsid w:val="00DC3999"/>
    <w:rsid w:val="00DE54D1"/>
    <w:rsid w:val="00DF02C8"/>
    <w:rsid w:val="00E144F2"/>
    <w:rsid w:val="00E14A14"/>
    <w:rsid w:val="00E1684C"/>
    <w:rsid w:val="00E22155"/>
    <w:rsid w:val="00E22EED"/>
    <w:rsid w:val="00E25BC5"/>
    <w:rsid w:val="00E26284"/>
    <w:rsid w:val="00E304DD"/>
    <w:rsid w:val="00E31C3E"/>
    <w:rsid w:val="00E33EBC"/>
    <w:rsid w:val="00E357F5"/>
    <w:rsid w:val="00E462D6"/>
    <w:rsid w:val="00E51737"/>
    <w:rsid w:val="00E5307E"/>
    <w:rsid w:val="00E538A2"/>
    <w:rsid w:val="00E61C82"/>
    <w:rsid w:val="00E61CA4"/>
    <w:rsid w:val="00E714E6"/>
    <w:rsid w:val="00E7157A"/>
    <w:rsid w:val="00E74947"/>
    <w:rsid w:val="00E751D4"/>
    <w:rsid w:val="00E91097"/>
    <w:rsid w:val="00E941CF"/>
    <w:rsid w:val="00E94DED"/>
    <w:rsid w:val="00EA0BAC"/>
    <w:rsid w:val="00EA0F12"/>
    <w:rsid w:val="00EA584D"/>
    <w:rsid w:val="00EA5A49"/>
    <w:rsid w:val="00EB2C49"/>
    <w:rsid w:val="00EB472A"/>
    <w:rsid w:val="00EB4DC5"/>
    <w:rsid w:val="00EB4E38"/>
    <w:rsid w:val="00EC1EB7"/>
    <w:rsid w:val="00EC6356"/>
    <w:rsid w:val="00EC6D8A"/>
    <w:rsid w:val="00EC6F8E"/>
    <w:rsid w:val="00EC7A96"/>
    <w:rsid w:val="00ED5DE8"/>
    <w:rsid w:val="00ED6083"/>
    <w:rsid w:val="00EE0410"/>
    <w:rsid w:val="00EE3A4F"/>
    <w:rsid w:val="00EF5B9C"/>
    <w:rsid w:val="00EF6E92"/>
    <w:rsid w:val="00F05DF7"/>
    <w:rsid w:val="00F11140"/>
    <w:rsid w:val="00F1215E"/>
    <w:rsid w:val="00F125A4"/>
    <w:rsid w:val="00F1344A"/>
    <w:rsid w:val="00F144E0"/>
    <w:rsid w:val="00F147A5"/>
    <w:rsid w:val="00F201A2"/>
    <w:rsid w:val="00F22D2A"/>
    <w:rsid w:val="00F24D3E"/>
    <w:rsid w:val="00F26C11"/>
    <w:rsid w:val="00F302C9"/>
    <w:rsid w:val="00F321BE"/>
    <w:rsid w:val="00F324B2"/>
    <w:rsid w:val="00F3499A"/>
    <w:rsid w:val="00F357EE"/>
    <w:rsid w:val="00F36AAB"/>
    <w:rsid w:val="00F3717E"/>
    <w:rsid w:val="00F41E6F"/>
    <w:rsid w:val="00F42011"/>
    <w:rsid w:val="00F4681A"/>
    <w:rsid w:val="00F46878"/>
    <w:rsid w:val="00F5118C"/>
    <w:rsid w:val="00F5618C"/>
    <w:rsid w:val="00F568A6"/>
    <w:rsid w:val="00F6041E"/>
    <w:rsid w:val="00F662F9"/>
    <w:rsid w:val="00F666B2"/>
    <w:rsid w:val="00F80166"/>
    <w:rsid w:val="00F82A30"/>
    <w:rsid w:val="00F96CF7"/>
    <w:rsid w:val="00F97121"/>
    <w:rsid w:val="00FA60D8"/>
    <w:rsid w:val="00FA65F1"/>
    <w:rsid w:val="00FA7490"/>
    <w:rsid w:val="00FB0A7F"/>
    <w:rsid w:val="00FB120C"/>
    <w:rsid w:val="00FB17CD"/>
    <w:rsid w:val="00FB18B4"/>
    <w:rsid w:val="00FB18BF"/>
    <w:rsid w:val="00FB4005"/>
    <w:rsid w:val="00FB7A76"/>
    <w:rsid w:val="00FC0824"/>
    <w:rsid w:val="00FC0F14"/>
    <w:rsid w:val="00FC1B68"/>
    <w:rsid w:val="00FC246A"/>
    <w:rsid w:val="00FC3164"/>
    <w:rsid w:val="00FC461C"/>
    <w:rsid w:val="00FC6662"/>
    <w:rsid w:val="00FD5F2A"/>
    <w:rsid w:val="00FE2474"/>
    <w:rsid w:val="00FE288B"/>
    <w:rsid w:val="00FE336F"/>
    <w:rsid w:val="00FE6887"/>
    <w:rsid w:val="00FF15E4"/>
    <w:rsid w:val="00FF2D52"/>
    <w:rsid w:val="00FF338C"/>
    <w:rsid w:val="00FF3C66"/>
    <w:rsid w:val="00FF464E"/>
    <w:rsid w:val="00FF55B6"/>
    <w:rsid w:val="00FF6F1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985ACF"/>
  <w15:docId w15:val="{89964056-BE86-444F-96A0-E8431CFCF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a-DK" w:eastAsia="da-DK" w:bidi="ar-SA"/>
      </w:rPr>
    </w:rPrDefault>
    <w:pPrDefault>
      <w:pPr>
        <w:spacing w:line="300" w:lineRule="atLeast"/>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lsdException w:name="heading 5" w:uiPriority="1"/>
    <w:lsdException w:name="heading 6" w:uiPriority="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lsdException w:name="toc 2" w:semiHidden="1" w:uiPriority="10" w:unhideWhenUsed="1"/>
    <w:lsdException w:name="toc 3" w:semiHidden="1" w:uiPriority="10" w:unhideWhenUsed="1"/>
    <w:lsdException w:name="toc 4" w:semiHidden="1" w:uiPriority="10" w:unhideWhenUsed="1"/>
    <w:lsdException w:name="toc 5" w:semiHidden="1" w:uiPriority="10" w:unhideWhenUsed="1"/>
    <w:lsdException w:name="toc 6" w:semiHidden="1" w:uiPriority="10" w:unhideWhenUsed="1"/>
    <w:lsdException w:name="toc 7" w:semiHidden="1" w:uiPriority="10" w:unhideWhenUsed="1"/>
    <w:lsdException w:name="toc 8" w:semiHidden="1" w:uiPriority="10" w:unhideWhenUsed="1"/>
    <w:lsdException w:name="toc 9" w:semiHidden="1" w:uiPriority="10" w:unhideWhenUsed="1"/>
    <w:lsdException w:name="Normal Indent" w:semiHidden="1" w:unhideWhenUsed="1"/>
    <w:lsdException w:name="footnote text" w:semiHidden="1" w:uiPriority="8"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8"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594"/>
  </w:style>
  <w:style w:type="paragraph" w:styleId="Overskrift1">
    <w:name w:val="heading 1"/>
    <w:basedOn w:val="Brdtekst"/>
    <w:next w:val="Brdtekst"/>
    <w:uiPriority w:val="1"/>
    <w:qFormat/>
    <w:rsid w:val="003B6580"/>
    <w:pPr>
      <w:keepNext/>
      <w:spacing w:before="120"/>
      <w:outlineLvl w:val="0"/>
    </w:pPr>
    <w:rPr>
      <w:b/>
    </w:rPr>
  </w:style>
  <w:style w:type="paragraph" w:styleId="Overskrift2">
    <w:name w:val="heading 2"/>
    <w:basedOn w:val="Brdtekst"/>
    <w:next w:val="Brdtekst"/>
    <w:uiPriority w:val="1"/>
    <w:qFormat/>
    <w:rsid w:val="00A671FB"/>
    <w:pPr>
      <w:keepNext/>
      <w:spacing w:before="120"/>
      <w:outlineLvl w:val="1"/>
    </w:pPr>
    <w:rPr>
      <w:i/>
    </w:rPr>
  </w:style>
  <w:style w:type="paragraph" w:styleId="Overskrift3">
    <w:name w:val="heading 3"/>
    <w:basedOn w:val="Overskrift2"/>
    <w:next w:val="Brdtekst"/>
    <w:uiPriority w:val="1"/>
    <w:qFormat/>
    <w:rsid w:val="000F6A12"/>
    <w:pPr>
      <w:outlineLvl w:val="2"/>
    </w:pPr>
  </w:style>
  <w:style w:type="paragraph" w:styleId="Overskrift4">
    <w:name w:val="heading 4"/>
    <w:basedOn w:val="Overskrift3"/>
    <w:next w:val="Normal"/>
    <w:uiPriority w:val="1"/>
    <w:semiHidden/>
    <w:rsid w:val="000D2B46"/>
    <w:pPr>
      <w:outlineLvl w:val="3"/>
    </w:pPr>
  </w:style>
  <w:style w:type="paragraph" w:styleId="Overskrift5">
    <w:name w:val="heading 5"/>
    <w:basedOn w:val="Overskrift4"/>
    <w:next w:val="Normal"/>
    <w:uiPriority w:val="1"/>
    <w:semiHidden/>
    <w:rsid w:val="000D2B46"/>
    <w:pPr>
      <w:outlineLvl w:val="4"/>
    </w:pPr>
  </w:style>
  <w:style w:type="paragraph" w:styleId="Overskrift6">
    <w:name w:val="heading 6"/>
    <w:basedOn w:val="Overskrift5"/>
    <w:next w:val="Normal"/>
    <w:uiPriority w:val="1"/>
    <w:semiHidden/>
    <w:rsid w:val="000D2B46"/>
    <w:pPr>
      <w:outlineLvl w:val="5"/>
    </w:pPr>
  </w:style>
  <w:style w:type="paragraph" w:styleId="Overskrift7">
    <w:name w:val="heading 7"/>
    <w:basedOn w:val="Overskrift6"/>
    <w:next w:val="Normal"/>
    <w:uiPriority w:val="1"/>
    <w:semiHidden/>
    <w:rsid w:val="000D2B46"/>
    <w:pPr>
      <w:outlineLvl w:val="6"/>
    </w:pPr>
  </w:style>
  <w:style w:type="paragraph" w:styleId="Overskrift8">
    <w:name w:val="heading 8"/>
    <w:basedOn w:val="Overskrift7"/>
    <w:next w:val="Normal"/>
    <w:uiPriority w:val="1"/>
    <w:semiHidden/>
    <w:rsid w:val="000D2B46"/>
    <w:pPr>
      <w:outlineLvl w:val="7"/>
    </w:pPr>
  </w:style>
  <w:style w:type="paragraph" w:styleId="Overskrift9">
    <w:name w:val="heading 9"/>
    <w:basedOn w:val="Overskrift8"/>
    <w:next w:val="Normal"/>
    <w:uiPriority w:val="1"/>
    <w:semiHidden/>
    <w:rsid w:val="000D2B46"/>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uiPriority w:val="99"/>
    <w:semiHidden/>
    <w:rsid w:val="00B25325"/>
    <w:pPr>
      <w:tabs>
        <w:tab w:val="center" w:pos="4819"/>
        <w:tab w:val="right" w:pos="9638"/>
      </w:tabs>
    </w:pPr>
    <w:rPr>
      <w:sz w:val="14"/>
    </w:rPr>
  </w:style>
  <w:style w:type="paragraph" w:styleId="Sidefod">
    <w:name w:val="footer"/>
    <w:basedOn w:val="Normal"/>
    <w:uiPriority w:val="99"/>
    <w:semiHidden/>
    <w:rsid w:val="00B25325"/>
    <w:pPr>
      <w:tabs>
        <w:tab w:val="center" w:pos="4819"/>
        <w:tab w:val="right" w:pos="9638"/>
      </w:tabs>
    </w:pPr>
    <w:rPr>
      <w:sz w:val="14"/>
    </w:rPr>
  </w:style>
  <w:style w:type="numbering" w:styleId="111111">
    <w:name w:val="Outline List 2"/>
    <w:basedOn w:val="Ingenoversigt"/>
    <w:uiPriority w:val="99"/>
    <w:semiHidden/>
    <w:rsid w:val="00B25325"/>
    <w:pPr>
      <w:numPr>
        <w:numId w:val="1"/>
      </w:numPr>
    </w:pPr>
  </w:style>
  <w:style w:type="character" w:styleId="Sidetal">
    <w:name w:val="page number"/>
    <w:basedOn w:val="Standardskrifttypeiafsnit"/>
    <w:uiPriority w:val="99"/>
    <w:semiHidden/>
    <w:rsid w:val="00B25325"/>
    <w:rPr>
      <w:rFonts w:ascii="Arial" w:hAnsi="Arial"/>
      <w:caps/>
      <w:spacing w:val="0"/>
      <w:sz w:val="13"/>
    </w:rPr>
  </w:style>
  <w:style w:type="paragraph" w:customStyle="1" w:styleId="Template-Hoved1">
    <w:name w:val="Template - Hoved 1"/>
    <w:basedOn w:val="Template"/>
    <w:next w:val="Normal"/>
    <w:autoRedefine/>
    <w:uiPriority w:val="9"/>
    <w:semiHidden/>
    <w:rsid w:val="00B25325"/>
    <w:pPr>
      <w:spacing w:line="300" w:lineRule="exact"/>
    </w:pPr>
    <w:rPr>
      <w:caps/>
      <w:spacing w:val="42"/>
      <w:sz w:val="22"/>
      <w:szCs w:val="22"/>
    </w:rPr>
  </w:style>
  <w:style w:type="paragraph" w:customStyle="1" w:styleId="Template-Hoved2">
    <w:name w:val="Template - Hoved 2"/>
    <w:basedOn w:val="Template"/>
    <w:next w:val="Normal"/>
    <w:autoRedefine/>
    <w:uiPriority w:val="9"/>
    <w:semiHidden/>
    <w:rsid w:val="00B25325"/>
    <w:pPr>
      <w:spacing w:line="280" w:lineRule="exact"/>
    </w:pPr>
    <w:rPr>
      <w:caps/>
      <w:spacing w:val="42"/>
      <w:sz w:val="18"/>
      <w:szCs w:val="20"/>
    </w:rPr>
  </w:style>
  <w:style w:type="paragraph" w:customStyle="1" w:styleId="Template-Hoved1a">
    <w:name w:val="Template -Hoved 1a"/>
    <w:basedOn w:val="Template"/>
    <w:uiPriority w:val="9"/>
    <w:semiHidden/>
    <w:rsid w:val="00B25325"/>
    <w:pPr>
      <w:spacing w:line="160" w:lineRule="exact"/>
    </w:pPr>
    <w:rPr>
      <w:caps/>
      <w:spacing w:val="42"/>
      <w:sz w:val="10"/>
      <w:szCs w:val="12"/>
    </w:rPr>
  </w:style>
  <w:style w:type="paragraph" w:customStyle="1" w:styleId="Dokument-Dato">
    <w:name w:val="Dokument - Dato"/>
    <w:basedOn w:val="Template"/>
    <w:next w:val="Normal"/>
    <w:uiPriority w:val="4"/>
    <w:semiHidden/>
    <w:rsid w:val="00E22EED"/>
    <w:rPr>
      <w:rFonts w:ascii="Arial" w:hAnsi="Arial"/>
      <w:caps/>
      <w:sz w:val="14"/>
    </w:rPr>
  </w:style>
  <w:style w:type="paragraph" w:customStyle="1" w:styleId="Template-Afsenderkontor">
    <w:name w:val="Template - Afsender kontor"/>
    <w:basedOn w:val="Template"/>
    <w:next w:val="Normal"/>
    <w:uiPriority w:val="9"/>
    <w:semiHidden/>
    <w:rsid w:val="00B25325"/>
    <w:rPr>
      <w:rFonts w:ascii="Arial" w:hAnsi="Arial"/>
      <w:b/>
      <w:caps/>
      <w:sz w:val="14"/>
    </w:rPr>
  </w:style>
  <w:style w:type="paragraph" w:customStyle="1" w:styleId="Template-AfsenderinfoAllcaps">
    <w:name w:val="Template- Afsender info All caps"/>
    <w:basedOn w:val="Template-Afsenderkontor"/>
    <w:uiPriority w:val="9"/>
    <w:semiHidden/>
    <w:rsid w:val="00B25325"/>
    <w:pPr>
      <w:tabs>
        <w:tab w:val="left" w:pos="482"/>
      </w:tabs>
    </w:pPr>
    <w:rPr>
      <w:b w:val="0"/>
    </w:rPr>
  </w:style>
  <w:style w:type="paragraph" w:customStyle="1" w:styleId="Template-sti">
    <w:name w:val="Template - sti"/>
    <w:basedOn w:val="Normal"/>
    <w:uiPriority w:val="9"/>
    <w:semiHidden/>
    <w:rsid w:val="00B25325"/>
    <w:pPr>
      <w:spacing w:line="200" w:lineRule="atLeast"/>
    </w:pPr>
    <w:rPr>
      <w:rFonts w:ascii="Arial" w:hAnsi="Arial"/>
      <w:sz w:val="11"/>
    </w:rPr>
  </w:style>
  <w:style w:type="paragraph" w:customStyle="1" w:styleId="Template-Afsenderinfo">
    <w:name w:val="Template - Afsender info"/>
    <w:basedOn w:val="Template"/>
    <w:next w:val="Normal"/>
    <w:uiPriority w:val="9"/>
    <w:semiHidden/>
    <w:rsid w:val="00B25325"/>
    <w:rPr>
      <w:rFonts w:ascii="Arial" w:hAnsi="Arial"/>
      <w:spacing w:val="10"/>
      <w:sz w:val="14"/>
    </w:rPr>
  </w:style>
  <w:style w:type="paragraph" w:customStyle="1" w:styleId="Afmelding">
    <w:name w:val="Afmelding"/>
    <w:basedOn w:val="Normal"/>
    <w:uiPriority w:val="4"/>
    <w:semiHidden/>
    <w:rsid w:val="00B10736"/>
    <w:pPr>
      <w:tabs>
        <w:tab w:val="left" w:pos="709"/>
      </w:tabs>
    </w:pPr>
  </w:style>
  <w:style w:type="table" w:styleId="Tabel-Gitter">
    <w:name w:val="Table Grid"/>
    <w:basedOn w:val="Tabel-Normal"/>
    <w:uiPriority w:val="99"/>
    <w:semiHidden/>
    <w:rsid w:val="00B25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ai">
    <w:name w:val="Outline List 1"/>
    <w:basedOn w:val="Ingenoversigt"/>
    <w:uiPriority w:val="99"/>
    <w:semiHidden/>
    <w:rsid w:val="00B25325"/>
    <w:pPr>
      <w:numPr>
        <w:numId w:val="2"/>
      </w:numPr>
    </w:pPr>
  </w:style>
  <w:style w:type="numbering" w:styleId="ArtikelSektion">
    <w:name w:val="Outline List 3"/>
    <w:basedOn w:val="Ingenoversigt"/>
    <w:uiPriority w:val="99"/>
    <w:semiHidden/>
    <w:rsid w:val="00B25325"/>
    <w:pPr>
      <w:numPr>
        <w:numId w:val="3"/>
      </w:numPr>
    </w:pPr>
  </w:style>
  <w:style w:type="paragraph" w:styleId="Bloktekst">
    <w:name w:val="Block Text"/>
    <w:basedOn w:val="Normal"/>
    <w:uiPriority w:val="99"/>
    <w:semiHidden/>
    <w:rsid w:val="00B25325"/>
    <w:pPr>
      <w:spacing w:after="120"/>
      <w:ind w:left="1440" w:right="1440"/>
    </w:pPr>
  </w:style>
  <w:style w:type="paragraph" w:styleId="Brdtekst">
    <w:name w:val="Body Text"/>
    <w:basedOn w:val="Normal"/>
    <w:uiPriority w:val="99"/>
    <w:semiHidden/>
    <w:rsid w:val="00B25325"/>
    <w:pPr>
      <w:spacing w:after="120"/>
    </w:pPr>
  </w:style>
  <w:style w:type="paragraph" w:styleId="Brdtekst2">
    <w:name w:val="Body Text 2"/>
    <w:basedOn w:val="Normal"/>
    <w:uiPriority w:val="99"/>
    <w:semiHidden/>
    <w:rsid w:val="00B25325"/>
    <w:pPr>
      <w:spacing w:after="120" w:line="480" w:lineRule="auto"/>
    </w:pPr>
  </w:style>
  <w:style w:type="paragraph" w:styleId="Brdtekst3">
    <w:name w:val="Body Text 3"/>
    <w:basedOn w:val="Normal"/>
    <w:uiPriority w:val="99"/>
    <w:semiHidden/>
    <w:rsid w:val="00B25325"/>
    <w:pPr>
      <w:spacing w:after="120"/>
    </w:pPr>
    <w:rPr>
      <w:sz w:val="16"/>
      <w:szCs w:val="16"/>
    </w:rPr>
  </w:style>
  <w:style w:type="paragraph" w:styleId="Brdtekst-frstelinjeindrykning1">
    <w:name w:val="Body Text First Indent"/>
    <w:basedOn w:val="Brdtekst"/>
    <w:uiPriority w:val="99"/>
    <w:semiHidden/>
    <w:rsid w:val="00B25325"/>
    <w:pPr>
      <w:ind w:firstLine="210"/>
    </w:pPr>
  </w:style>
  <w:style w:type="paragraph" w:styleId="Brdtekstindrykning">
    <w:name w:val="Body Text Indent"/>
    <w:basedOn w:val="Normal"/>
    <w:uiPriority w:val="99"/>
    <w:semiHidden/>
    <w:rsid w:val="00B25325"/>
    <w:pPr>
      <w:spacing w:after="120"/>
      <w:ind w:left="283"/>
    </w:pPr>
  </w:style>
  <w:style w:type="paragraph" w:styleId="Brdtekst-frstelinjeindrykning2">
    <w:name w:val="Body Text First Indent 2"/>
    <w:basedOn w:val="Brdtekstindrykning"/>
    <w:uiPriority w:val="99"/>
    <w:semiHidden/>
    <w:rsid w:val="00B25325"/>
    <w:pPr>
      <w:ind w:firstLine="210"/>
    </w:pPr>
  </w:style>
  <w:style w:type="paragraph" w:styleId="Brdtekstindrykning2">
    <w:name w:val="Body Text Indent 2"/>
    <w:basedOn w:val="Normal"/>
    <w:uiPriority w:val="99"/>
    <w:semiHidden/>
    <w:rsid w:val="00B25325"/>
    <w:pPr>
      <w:spacing w:after="120" w:line="480" w:lineRule="auto"/>
      <w:ind w:left="283"/>
    </w:pPr>
  </w:style>
  <w:style w:type="paragraph" w:styleId="Brdtekstindrykning3">
    <w:name w:val="Body Text Indent 3"/>
    <w:basedOn w:val="Normal"/>
    <w:uiPriority w:val="99"/>
    <w:semiHidden/>
    <w:rsid w:val="00B25325"/>
    <w:pPr>
      <w:spacing w:after="120"/>
      <w:ind w:left="283"/>
    </w:pPr>
    <w:rPr>
      <w:sz w:val="16"/>
      <w:szCs w:val="16"/>
    </w:rPr>
  </w:style>
  <w:style w:type="paragraph" w:styleId="Sluthilsen">
    <w:name w:val="Closing"/>
    <w:basedOn w:val="Normal"/>
    <w:uiPriority w:val="99"/>
    <w:semiHidden/>
    <w:rsid w:val="00B25325"/>
    <w:pPr>
      <w:ind w:left="4252"/>
    </w:pPr>
  </w:style>
  <w:style w:type="paragraph" w:styleId="Mailsignatur">
    <w:name w:val="E-mail Signature"/>
    <w:basedOn w:val="Normal"/>
    <w:uiPriority w:val="99"/>
    <w:semiHidden/>
    <w:rsid w:val="00B25325"/>
  </w:style>
  <w:style w:type="paragraph" w:customStyle="1" w:styleId="Template">
    <w:name w:val="Template"/>
    <w:uiPriority w:val="9"/>
    <w:semiHidden/>
    <w:rsid w:val="00816AA0"/>
    <w:rPr>
      <w:noProof/>
      <w:sz w:val="21"/>
    </w:rPr>
  </w:style>
  <w:style w:type="paragraph" w:styleId="Modtageradresse">
    <w:name w:val="envelope address"/>
    <w:basedOn w:val="Normal"/>
    <w:uiPriority w:val="99"/>
    <w:semiHidden/>
    <w:rsid w:val="00B25325"/>
    <w:pPr>
      <w:framePr w:w="7920" w:h="1980" w:hRule="exact" w:hSpace="141" w:wrap="auto" w:hAnchor="page" w:xAlign="center" w:yAlign="bottom"/>
      <w:ind w:left="2880"/>
    </w:pPr>
    <w:rPr>
      <w:rFonts w:ascii="Arial" w:hAnsi="Arial" w:cs="Arial"/>
    </w:rPr>
  </w:style>
  <w:style w:type="paragraph" w:styleId="Afsenderadresse">
    <w:name w:val="envelope return"/>
    <w:basedOn w:val="Normal"/>
    <w:uiPriority w:val="99"/>
    <w:semiHidden/>
    <w:rsid w:val="00B25325"/>
    <w:rPr>
      <w:rFonts w:ascii="Arial" w:hAnsi="Arial" w:cs="Arial"/>
      <w:sz w:val="20"/>
      <w:szCs w:val="20"/>
    </w:rPr>
  </w:style>
  <w:style w:type="character" w:styleId="BesgtLink">
    <w:name w:val="FollowedHyperlink"/>
    <w:basedOn w:val="Standardskrifttypeiafsnit"/>
    <w:uiPriority w:val="99"/>
    <w:semiHidden/>
    <w:rsid w:val="00B25325"/>
    <w:rPr>
      <w:color w:val="800080"/>
      <w:u w:val="single"/>
    </w:rPr>
  </w:style>
  <w:style w:type="character" w:styleId="HTML-akronym">
    <w:name w:val="HTML Acronym"/>
    <w:basedOn w:val="Standardskrifttypeiafsnit"/>
    <w:uiPriority w:val="99"/>
    <w:semiHidden/>
    <w:rsid w:val="00B25325"/>
  </w:style>
  <w:style w:type="paragraph" w:styleId="HTML-adresse">
    <w:name w:val="HTML Address"/>
    <w:basedOn w:val="Normal"/>
    <w:uiPriority w:val="99"/>
    <w:semiHidden/>
    <w:rsid w:val="00B25325"/>
    <w:rPr>
      <w:i/>
      <w:iCs/>
    </w:rPr>
  </w:style>
  <w:style w:type="character" w:styleId="HTML-citat">
    <w:name w:val="HTML Cite"/>
    <w:basedOn w:val="Standardskrifttypeiafsnit"/>
    <w:uiPriority w:val="99"/>
    <w:semiHidden/>
    <w:rsid w:val="00B25325"/>
    <w:rPr>
      <w:i/>
      <w:iCs/>
    </w:rPr>
  </w:style>
  <w:style w:type="character" w:styleId="HTML-kode">
    <w:name w:val="HTML Code"/>
    <w:basedOn w:val="Standardskrifttypeiafsnit"/>
    <w:uiPriority w:val="99"/>
    <w:semiHidden/>
    <w:rsid w:val="00B25325"/>
    <w:rPr>
      <w:rFonts w:ascii="Courier New" w:hAnsi="Courier New" w:cs="Courier New"/>
      <w:sz w:val="20"/>
      <w:szCs w:val="20"/>
    </w:rPr>
  </w:style>
  <w:style w:type="character" w:styleId="HTML-definition">
    <w:name w:val="HTML Definition"/>
    <w:basedOn w:val="Standardskrifttypeiafsnit"/>
    <w:uiPriority w:val="99"/>
    <w:semiHidden/>
    <w:rsid w:val="00B25325"/>
    <w:rPr>
      <w:i/>
      <w:iCs/>
    </w:rPr>
  </w:style>
  <w:style w:type="character" w:styleId="HTML-tastatur">
    <w:name w:val="HTML Keyboard"/>
    <w:basedOn w:val="Standardskrifttypeiafsnit"/>
    <w:uiPriority w:val="99"/>
    <w:semiHidden/>
    <w:rsid w:val="00B25325"/>
    <w:rPr>
      <w:rFonts w:ascii="Courier New" w:hAnsi="Courier New" w:cs="Courier New"/>
      <w:sz w:val="20"/>
      <w:szCs w:val="20"/>
    </w:rPr>
  </w:style>
  <w:style w:type="paragraph" w:styleId="FormateretHTML">
    <w:name w:val="HTML Preformatted"/>
    <w:basedOn w:val="Normal"/>
    <w:uiPriority w:val="99"/>
    <w:semiHidden/>
    <w:rsid w:val="00B25325"/>
    <w:rPr>
      <w:rFonts w:ascii="Courier New" w:hAnsi="Courier New" w:cs="Courier New"/>
      <w:sz w:val="20"/>
      <w:szCs w:val="20"/>
    </w:rPr>
  </w:style>
  <w:style w:type="character" w:styleId="HTML-eksempel">
    <w:name w:val="HTML Sample"/>
    <w:basedOn w:val="Standardskrifttypeiafsnit"/>
    <w:uiPriority w:val="99"/>
    <w:semiHidden/>
    <w:rsid w:val="00B25325"/>
    <w:rPr>
      <w:rFonts w:ascii="Courier New" w:hAnsi="Courier New" w:cs="Courier New"/>
    </w:rPr>
  </w:style>
  <w:style w:type="character" w:styleId="HTML-skrivemaskine">
    <w:name w:val="HTML Typewriter"/>
    <w:basedOn w:val="Standardskrifttypeiafsnit"/>
    <w:uiPriority w:val="99"/>
    <w:semiHidden/>
    <w:rsid w:val="00B25325"/>
    <w:rPr>
      <w:rFonts w:ascii="Courier New" w:hAnsi="Courier New" w:cs="Courier New"/>
      <w:sz w:val="20"/>
      <w:szCs w:val="20"/>
    </w:rPr>
  </w:style>
  <w:style w:type="character" w:styleId="HTML-variabel">
    <w:name w:val="HTML Variable"/>
    <w:basedOn w:val="Standardskrifttypeiafsnit"/>
    <w:uiPriority w:val="99"/>
    <w:semiHidden/>
    <w:rsid w:val="00B25325"/>
    <w:rPr>
      <w:i/>
      <w:iCs/>
    </w:rPr>
  </w:style>
  <w:style w:type="character" w:styleId="Hyperlink">
    <w:name w:val="Hyperlink"/>
    <w:basedOn w:val="Standardskrifttypeiafsnit"/>
    <w:uiPriority w:val="99"/>
    <w:qFormat/>
    <w:rsid w:val="00B25325"/>
    <w:rPr>
      <w:color w:val="0000FF"/>
      <w:u w:val="single"/>
    </w:rPr>
  </w:style>
  <w:style w:type="character" w:styleId="Linjenummer">
    <w:name w:val="line number"/>
    <w:basedOn w:val="Standardskrifttypeiafsnit"/>
    <w:uiPriority w:val="99"/>
    <w:semiHidden/>
    <w:rsid w:val="00B25325"/>
  </w:style>
  <w:style w:type="paragraph" w:styleId="Liste">
    <w:name w:val="List"/>
    <w:basedOn w:val="Normal"/>
    <w:uiPriority w:val="99"/>
    <w:semiHidden/>
    <w:rsid w:val="00B25325"/>
    <w:pPr>
      <w:ind w:left="283" w:hanging="283"/>
    </w:pPr>
  </w:style>
  <w:style w:type="paragraph" w:styleId="Liste2">
    <w:name w:val="List 2"/>
    <w:basedOn w:val="Normal"/>
    <w:uiPriority w:val="99"/>
    <w:semiHidden/>
    <w:rsid w:val="00B25325"/>
    <w:pPr>
      <w:ind w:left="566" w:hanging="283"/>
    </w:pPr>
  </w:style>
  <w:style w:type="paragraph" w:styleId="Liste3">
    <w:name w:val="List 3"/>
    <w:basedOn w:val="Normal"/>
    <w:uiPriority w:val="99"/>
    <w:semiHidden/>
    <w:rsid w:val="00B25325"/>
    <w:pPr>
      <w:ind w:left="849" w:hanging="283"/>
    </w:pPr>
  </w:style>
  <w:style w:type="paragraph" w:styleId="Liste4">
    <w:name w:val="List 4"/>
    <w:basedOn w:val="Normal"/>
    <w:uiPriority w:val="99"/>
    <w:semiHidden/>
    <w:rsid w:val="00B25325"/>
    <w:pPr>
      <w:ind w:left="1132" w:hanging="283"/>
    </w:pPr>
  </w:style>
  <w:style w:type="paragraph" w:styleId="Liste5">
    <w:name w:val="List 5"/>
    <w:basedOn w:val="Normal"/>
    <w:uiPriority w:val="99"/>
    <w:semiHidden/>
    <w:rsid w:val="00B25325"/>
    <w:pPr>
      <w:ind w:left="1415" w:hanging="283"/>
    </w:pPr>
  </w:style>
  <w:style w:type="paragraph" w:styleId="Opstilling-punkttegn2">
    <w:name w:val="List Bullet 2"/>
    <w:basedOn w:val="Normal"/>
    <w:uiPriority w:val="99"/>
    <w:semiHidden/>
    <w:rsid w:val="00B25325"/>
    <w:pPr>
      <w:numPr>
        <w:numId w:val="5"/>
      </w:numPr>
    </w:pPr>
  </w:style>
  <w:style w:type="paragraph" w:styleId="Opstilling-punkttegn3">
    <w:name w:val="List Bullet 3"/>
    <w:basedOn w:val="Normal"/>
    <w:uiPriority w:val="99"/>
    <w:semiHidden/>
    <w:rsid w:val="00B25325"/>
    <w:pPr>
      <w:numPr>
        <w:numId w:val="6"/>
      </w:numPr>
    </w:pPr>
  </w:style>
  <w:style w:type="paragraph" w:styleId="Opstilling-punkttegn4">
    <w:name w:val="List Bullet 4"/>
    <w:basedOn w:val="Normal"/>
    <w:uiPriority w:val="99"/>
    <w:semiHidden/>
    <w:rsid w:val="00B25325"/>
    <w:pPr>
      <w:numPr>
        <w:numId w:val="7"/>
      </w:numPr>
    </w:pPr>
  </w:style>
  <w:style w:type="paragraph" w:styleId="Opstilling-punkttegn5">
    <w:name w:val="List Bullet 5"/>
    <w:basedOn w:val="Normal"/>
    <w:uiPriority w:val="99"/>
    <w:semiHidden/>
    <w:rsid w:val="00B25325"/>
    <w:pPr>
      <w:numPr>
        <w:numId w:val="8"/>
      </w:numPr>
    </w:pPr>
  </w:style>
  <w:style w:type="paragraph" w:styleId="Opstilling-forts">
    <w:name w:val="List Continue"/>
    <w:basedOn w:val="Normal"/>
    <w:uiPriority w:val="99"/>
    <w:semiHidden/>
    <w:rsid w:val="00B25325"/>
    <w:pPr>
      <w:spacing w:after="120"/>
      <w:ind w:left="283"/>
    </w:pPr>
  </w:style>
  <w:style w:type="paragraph" w:styleId="Opstilling-forts2">
    <w:name w:val="List Continue 2"/>
    <w:basedOn w:val="Normal"/>
    <w:uiPriority w:val="99"/>
    <w:semiHidden/>
    <w:rsid w:val="00B25325"/>
    <w:pPr>
      <w:spacing w:after="120"/>
      <w:ind w:left="566"/>
    </w:pPr>
  </w:style>
  <w:style w:type="paragraph" w:styleId="Opstilling-forts3">
    <w:name w:val="List Continue 3"/>
    <w:basedOn w:val="Normal"/>
    <w:uiPriority w:val="99"/>
    <w:semiHidden/>
    <w:rsid w:val="00B25325"/>
    <w:pPr>
      <w:spacing w:after="120"/>
      <w:ind w:left="849"/>
    </w:pPr>
  </w:style>
  <w:style w:type="paragraph" w:styleId="Opstilling-forts4">
    <w:name w:val="List Continue 4"/>
    <w:basedOn w:val="Normal"/>
    <w:uiPriority w:val="99"/>
    <w:semiHidden/>
    <w:rsid w:val="00B25325"/>
    <w:pPr>
      <w:spacing w:after="120"/>
      <w:ind w:left="1132"/>
    </w:pPr>
  </w:style>
  <w:style w:type="paragraph" w:styleId="Opstilling-forts5">
    <w:name w:val="List Continue 5"/>
    <w:basedOn w:val="Normal"/>
    <w:uiPriority w:val="99"/>
    <w:semiHidden/>
    <w:rsid w:val="00B25325"/>
    <w:pPr>
      <w:spacing w:after="120"/>
      <w:ind w:left="1415"/>
    </w:pPr>
  </w:style>
  <w:style w:type="paragraph" w:styleId="Opstilling-talellerbogst2">
    <w:name w:val="List Number 2"/>
    <w:basedOn w:val="Normal"/>
    <w:uiPriority w:val="99"/>
    <w:semiHidden/>
    <w:rsid w:val="00B25325"/>
    <w:pPr>
      <w:numPr>
        <w:numId w:val="9"/>
      </w:numPr>
    </w:pPr>
  </w:style>
  <w:style w:type="paragraph" w:styleId="Opstilling-talellerbogst3">
    <w:name w:val="List Number 3"/>
    <w:basedOn w:val="Normal"/>
    <w:uiPriority w:val="99"/>
    <w:semiHidden/>
    <w:rsid w:val="00B25325"/>
    <w:pPr>
      <w:numPr>
        <w:numId w:val="10"/>
      </w:numPr>
    </w:pPr>
  </w:style>
  <w:style w:type="paragraph" w:styleId="Opstilling-talellerbogst4">
    <w:name w:val="List Number 4"/>
    <w:basedOn w:val="Normal"/>
    <w:uiPriority w:val="99"/>
    <w:semiHidden/>
    <w:rsid w:val="00B25325"/>
    <w:pPr>
      <w:numPr>
        <w:numId w:val="11"/>
      </w:numPr>
    </w:pPr>
  </w:style>
  <w:style w:type="paragraph" w:styleId="Opstilling-talellerbogst5">
    <w:name w:val="List Number 5"/>
    <w:basedOn w:val="Normal"/>
    <w:uiPriority w:val="99"/>
    <w:semiHidden/>
    <w:rsid w:val="00B25325"/>
    <w:pPr>
      <w:numPr>
        <w:numId w:val="12"/>
      </w:numPr>
    </w:pPr>
  </w:style>
  <w:style w:type="paragraph" w:styleId="NormalWeb">
    <w:name w:val="Normal (Web)"/>
    <w:basedOn w:val="Normal"/>
    <w:uiPriority w:val="99"/>
    <w:semiHidden/>
    <w:rsid w:val="00B25325"/>
  </w:style>
  <w:style w:type="paragraph" w:styleId="Noteoverskrift">
    <w:name w:val="Note Heading"/>
    <w:basedOn w:val="Normal"/>
    <w:next w:val="Normal"/>
    <w:uiPriority w:val="99"/>
    <w:semiHidden/>
    <w:rsid w:val="00B25325"/>
  </w:style>
  <w:style w:type="paragraph" w:styleId="Almindeligtekst">
    <w:name w:val="Plain Text"/>
    <w:basedOn w:val="Normal"/>
    <w:uiPriority w:val="99"/>
    <w:semiHidden/>
    <w:rsid w:val="00B25325"/>
    <w:rPr>
      <w:rFonts w:ascii="Courier New" w:hAnsi="Courier New" w:cs="Courier New"/>
      <w:sz w:val="20"/>
      <w:szCs w:val="20"/>
    </w:rPr>
  </w:style>
  <w:style w:type="paragraph" w:styleId="Starthilsen">
    <w:name w:val="Salutation"/>
    <w:basedOn w:val="Normal"/>
    <w:next w:val="Normal"/>
    <w:uiPriority w:val="99"/>
    <w:semiHidden/>
    <w:rsid w:val="00B25325"/>
  </w:style>
  <w:style w:type="paragraph" w:styleId="Underskrift">
    <w:name w:val="Signature"/>
    <w:basedOn w:val="Normal"/>
    <w:uiPriority w:val="99"/>
    <w:semiHidden/>
    <w:rsid w:val="00B25325"/>
    <w:pPr>
      <w:ind w:left="4252"/>
    </w:pPr>
  </w:style>
  <w:style w:type="character" w:styleId="Fremhv">
    <w:name w:val="Emphasis"/>
    <w:basedOn w:val="Standardskrifttypeiafsnit"/>
    <w:uiPriority w:val="20"/>
    <w:qFormat/>
    <w:rsid w:val="007535C8"/>
    <w:rPr>
      <w:i/>
      <w:iCs/>
    </w:rPr>
  </w:style>
  <w:style w:type="paragraph" w:styleId="Undertitel">
    <w:name w:val="Subtitle"/>
    <w:basedOn w:val="Normal"/>
    <w:uiPriority w:val="99"/>
    <w:semiHidden/>
    <w:qFormat/>
    <w:rsid w:val="00B25325"/>
    <w:pPr>
      <w:spacing w:after="60"/>
      <w:jc w:val="center"/>
      <w:outlineLvl w:val="1"/>
    </w:pPr>
    <w:rPr>
      <w:rFonts w:ascii="Arial" w:hAnsi="Arial" w:cs="Arial"/>
    </w:rPr>
  </w:style>
  <w:style w:type="table" w:styleId="Tabel-3D-effekter1">
    <w:name w:val="Table 3D effects 1"/>
    <w:basedOn w:val="Tabel-Normal"/>
    <w:uiPriority w:val="99"/>
    <w:semiHidden/>
    <w:rsid w:val="00B2532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rsid w:val="00B2532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rsid w:val="00B2532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rsid w:val="00B2532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rsid w:val="00B2532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rsid w:val="00B2532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rsid w:val="00B2532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rsid w:val="00B2532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rsid w:val="00B2532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rsid w:val="00B2532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rsid w:val="00B2532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rsid w:val="00B2532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rsid w:val="00B2532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rsid w:val="00B2532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rsid w:val="00B2532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rsid w:val="00B2532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rsid w:val="00B2532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rsid w:val="00B2532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rsid w:val="00B2532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rsid w:val="00B2532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rsid w:val="00B2532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rsid w:val="00B2532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rsid w:val="00B2532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rsid w:val="00B2532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rsid w:val="00B2532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rsid w:val="00B2532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rsid w:val="00B2532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rsid w:val="00B2532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rsid w:val="00B2532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rsid w:val="00B2532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rsid w:val="00B2532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rsid w:val="00B2532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rsid w:val="00B2532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uiPriority w:val="99"/>
    <w:semiHidden/>
    <w:rsid w:val="00B2532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rsid w:val="00B2532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rsid w:val="00B2532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rsid w:val="00B2532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rsid w:val="00B2532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rsid w:val="00B2532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rsid w:val="00B25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rsid w:val="00B2532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rsid w:val="00B2532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rsid w:val="00B2532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uiPriority w:val="99"/>
    <w:semiHidden/>
    <w:qFormat/>
    <w:rsid w:val="00B25325"/>
    <w:pPr>
      <w:spacing w:before="240" w:after="60"/>
      <w:jc w:val="center"/>
      <w:outlineLvl w:val="0"/>
    </w:pPr>
    <w:rPr>
      <w:rFonts w:ascii="Arial" w:hAnsi="Arial" w:cs="Arial"/>
      <w:b/>
      <w:bCs/>
      <w:kern w:val="28"/>
      <w:sz w:val="32"/>
      <w:szCs w:val="32"/>
    </w:rPr>
  </w:style>
  <w:style w:type="paragraph" w:styleId="Indholdsfortegnelse1">
    <w:name w:val="toc 1"/>
    <w:basedOn w:val="Normal"/>
    <w:next w:val="Normal"/>
    <w:uiPriority w:val="10"/>
    <w:semiHidden/>
    <w:rsid w:val="00EC6D8A"/>
    <w:pPr>
      <w:ind w:right="567"/>
    </w:pPr>
  </w:style>
  <w:style w:type="paragraph" w:styleId="Brevhoved">
    <w:name w:val="Message Header"/>
    <w:basedOn w:val="Normal"/>
    <w:uiPriority w:val="99"/>
    <w:semiHidden/>
    <w:rsid w:val="00B2532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indrykning">
    <w:name w:val="Normal Indent"/>
    <w:basedOn w:val="Normal"/>
    <w:uiPriority w:val="99"/>
    <w:semiHidden/>
    <w:rsid w:val="00B25325"/>
    <w:pPr>
      <w:ind w:left="1304"/>
    </w:pPr>
  </w:style>
  <w:style w:type="paragraph" w:customStyle="1" w:styleId="Label">
    <w:name w:val="Label"/>
    <w:basedOn w:val="Normal"/>
    <w:next w:val="Normal"/>
    <w:uiPriority w:val="4"/>
    <w:semiHidden/>
    <w:rsid w:val="00B25325"/>
    <w:rPr>
      <w:b/>
    </w:rPr>
  </w:style>
  <w:style w:type="character" w:styleId="Strk">
    <w:name w:val="Strong"/>
    <w:basedOn w:val="Standardskrifttypeiafsnit"/>
    <w:uiPriority w:val="99"/>
    <w:semiHidden/>
    <w:qFormat/>
    <w:rsid w:val="00B25325"/>
    <w:rPr>
      <w:b/>
      <w:bCs/>
    </w:rPr>
  </w:style>
  <w:style w:type="paragraph" w:customStyle="1" w:styleId="Dokumentafsnit">
    <w:name w:val="Dokument afsnit"/>
    <w:basedOn w:val="Normal"/>
    <w:next w:val="Normal"/>
    <w:uiPriority w:val="4"/>
    <w:semiHidden/>
    <w:rsid w:val="00B25325"/>
    <w:pPr>
      <w:keepNext/>
      <w:spacing w:before="300"/>
      <w:outlineLvl w:val="0"/>
    </w:pPr>
    <w:rPr>
      <w:b/>
      <w:szCs w:val="20"/>
    </w:rPr>
  </w:style>
  <w:style w:type="paragraph" w:customStyle="1" w:styleId="AdDagsorden">
    <w:name w:val="Ad_Dagsorden"/>
    <w:basedOn w:val="Normal"/>
    <w:uiPriority w:val="4"/>
    <w:qFormat/>
    <w:rsid w:val="009F79BB"/>
    <w:pPr>
      <w:numPr>
        <w:numId w:val="4"/>
      </w:numPr>
    </w:pPr>
    <w:rPr>
      <w:szCs w:val="20"/>
    </w:rPr>
  </w:style>
  <w:style w:type="paragraph" w:styleId="Dato">
    <w:name w:val="Date"/>
    <w:basedOn w:val="Normal"/>
    <w:next w:val="Normal"/>
    <w:uiPriority w:val="99"/>
    <w:semiHidden/>
    <w:rsid w:val="00B25325"/>
  </w:style>
  <w:style w:type="paragraph" w:customStyle="1" w:styleId="Dokumenttype">
    <w:name w:val="Dokumenttype"/>
    <w:basedOn w:val="Template"/>
    <w:next w:val="Normal"/>
    <w:uiPriority w:val="4"/>
    <w:semiHidden/>
    <w:rsid w:val="000D2B46"/>
    <w:rPr>
      <w:rFonts w:ascii="Arial" w:hAnsi="Arial"/>
      <w:b/>
      <w:caps/>
      <w:spacing w:val="40"/>
      <w:sz w:val="20"/>
    </w:rPr>
  </w:style>
  <w:style w:type="paragraph" w:customStyle="1" w:styleId="DokumentOverskrift">
    <w:name w:val="Dokument Overskrift"/>
    <w:basedOn w:val="Normal"/>
    <w:next w:val="Brdtekst"/>
    <w:uiPriority w:val="4"/>
    <w:semiHidden/>
    <w:rsid w:val="000D2B46"/>
    <w:rPr>
      <w:b/>
    </w:rPr>
  </w:style>
  <w:style w:type="paragraph" w:customStyle="1" w:styleId="Documentheading">
    <w:name w:val="Document heading"/>
    <w:basedOn w:val="DokumentOverskrift"/>
    <w:uiPriority w:val="4"/>
    <w:semiHidden/>
    <w:rsid w:val="00B10736"/>
  </w:style>
  <w:style w:type="paragraph" w:customStyle="1" w:styleId="StyleNormal-Afmeldingbillede">
    <w:name w:val="Style Normal - Afmelding + billede"/>
    <w:basedOn w:val="Afmelding"/>
    <w:uiPriority w:val="99"/>
    <w:semiHidden/>
    <w:rsid w:val="00B10736"/>
    <w:pPr>
      <w:keepNext/>
      <w:keepLines/>
      <w:spacing w:line="240" w:lineRule="atLeast"/>
      <w:ind w:left="-6"/>
    </w:pPr>
    <w:rPr>
      <w:szCs w:val="20"/>
      <w:lang w:eastAsia="en-US"/>
    </w:rPr>
  </w:style>
  <w:style w:type="paragraph" w:styleId="Markeringsbobletekst">
    <w:name w:val="Balloon Text"/>
    <w:basedOn w:val="Normal"/>
    <w:link w:val="MarkeringsbobletekstTegn"/>
    <w:uiPriority w:val="99"/>
    <w:semiHidden/>
    <w:rsid w:val="00B76594"/>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B76594"/>
    <w:rPr>
      <w:rFonts w:ascii="Tahoma" w:hAnsi="Tahoma" w:cs="Tahoma"/>
      <w:sz w:val="16"/>
      <w:szCs w:val="16"/>
    </w:rPr>
  </w:style>
  <w:style w:type="paragraph" w:styleId="Bibliografi">
    <w:name w:val="Bibliography"/>
    <w:basedOn w:val="Normal"/>
    <w:next w:val="Normal"/>
    <w:uiPriority w:val="99"/>
    <w:semiHidden/>
    <w:rsid w:val="00B76594"/>
  </w:style>
  <w:style w:type="character" w:styleId="Bogenstitel">
    <w:name w:val="Book Title"/>
    <w:basedOn w:val="Standardskrifttypeiafsnit"/>
    <w:uiPriority w:val="99"/>
    <w:semiHidden/>
    <w:qFormat/>
    <w:rsid w:val="00B76594"/>
    <w:rPr>
      <w:b/>
      <w:bCs/>
      <w:smallCaps/>
      <w:spacing w:val="5"/>
    </w:rPr>
  </w:style>
  <w:style w:type="paragraph" w:styleId="Billedtekst">
    <w:name w:val="caption"/>
    <w:basedOn w:val="Normal"/>
    <w:next w:val="Normal"/>
    <w:uiPriority w:val="3"/>
    <w:rsid w:val="00B76594"/>
    <w:pPr>
      <w:spacing w:after="200" w:line="240" w:lineRule="auto"/>
    </w:pPr>
    <w:rPr>
      <w:b/>
      <w:bCs/>
      <w:sz w:val="18"/>
      <w:szCs w:val="18"/>
    </w:rPr>
  </w:style>
  <w:style w:type="table" w:styleId="Farvetgitter">
    <w:name w:val="Colorful Grid"/>
    <w:basedOn w:val="Tabel-Normal"/>
    <w:uiPriority w:val="99"/>
    <w:semiHidden/>
    <w:rsid w:val="00B76594"/>
    <w:rPr>
      <w:color w:val="6E6E6E" w:themeColor="text1"/>
    </w:rPr>
    <w:tblPr>
      <w:tblStyleRowBandSize w:val="1"/>
      <w:tblStyleColBandSize w:val="1"/>
      <w:tblBorders>
        <w:insideH w:val="single" w:sz="4" w:space="0" w:color="FFFFFF" w:themeColor="background1"/>
      </w:tblBorders>
    </w:tblPr>
    <w:tcPr>
      <w:shd w:val="clear" w:color="auto" w:fill="E2E2E2" w:themeFill="text1" w:themeFillTint="33"/>
    </w:tcPr>
    <w:tblStylePr w:type="firstRow">
      <w:rPr>
        <w:b/>
        <w:bCs/>
      </w:rPr>
      <w:tblPr/>
      <w:tcPr>
        <w:shd w:val="clear" w:color="auto" w:fill="C5C5C5" w:themeFill="text1" w:themeFillTint="66"/>
      </w:tcPr>
    </w:tblStylePr>
    <w:tblStylePr w:type="lastRow">
      <w:rPr>
        <w:b/>
        <w:bCs/>
        <w:color w:val="6E6E6E" w:themeColor="text1"/>
      </w:rPr>
      <w:tblPr/>
      <w:tcPr>
        <w:shd w:val="clear" w:color="auto" w:fill="C5C5C5" w:themeFill="text1" w:themeFillTint="66"/>
      </w:tcPr>
    </w:tblStylePr>
    <w:tblStylePr w:type="firstCol">
      <w:rPr>
        <w:color w:val="FFFFFF" w:themeColor="background1"/>
      </w:rPr>
      <w:tblPr/>
      <w:tcPr>
        <w:shd w:val="clear" w:color="auto" w:fill="525252" w:themeFill="text1" w:themeFillShade="BF"/>
      </w:tcPr>
    </w:tblStylePr>
    <w:tblStylePr w:type="lastCol">
      <w:rPr>
        <w:color w:val="FFFFFF" w:themeColor="background1"/>
      </w:rPr>
      <w:tblPr/>
      <w:tcPr>
        <w:shd w:val="clear" w:color="auto" w:fill="525252" w:themeFill="text1" w:themeFillShade="BF"/>
      </w:tcPr>
    </w:tblStylePr>
    <w:tblStylePr w:type="band1Vert">
      <w:tblPr/>
      <w:tcPr>
        <w:shd w:val="clear" w:color="auto" w:fill="B6B6B6" w:themeFill="text1" w:themeFillTint="7F"/>
      </w:tcPr>
    </w:tblStylePr>
    <w:tblStylePr w:type="band1Horz">
      <w:tblPr/>
      <w:tcPr>
        <w:shd w:val="clear" w:color="auto" w:fill="B6B6B6" w:themeFill="text1" w:themeFillTint="7F"/>
      </w:tcPr>
    </w:tblStylePr>
  </w:style>
  <w:style w:type="table" w:styleId="Farvetgitter-fremhvningsfarve1">
    <w:name w:val="Colorful Grid Accent 1"/>
    <w:basedOn w:val="Tabel-Normal"/>
    <w:uiPriority w:val="99"/>
    <w:semiHidden/>
    <w:rsid w:val="00B76594"/>
    <w:rPr>
      <w:color w:val="6E6E6E" w:themeColor="text1"/>
    </w:rPr>
    <w:tblPr>
      <w:tblStyleRowBandSize w:val="1"/>
      <w:tblStyleColBandSize w:val="1"/>
      <w:tblBorders>
        <w:insideH w:val="single" w:sz="4" w:space="0" w:color="FFFFFF" w:themeColor="background1"/>
      </w:tblBorders>
    </w:tblPr>
    <w:tcPr>
      <w:shd w:val="clear" w:color="auto" w:fill="F4C5C6" w:themeFill="accent1" w:themeFillTint="33"/>
    </w:tcPr>
    <w:tblStylePr w:type="firstRow">
      <w:rPr>
        <w:b/>
        <w:bCs/>
      </w:rPr>
      <w:tblPr/>
      <w:tcPr>
        <w:shd w:val="clear" w:color="auto" w:fill="EA8B8E" w:themeFill="accent1" w:themeFillTint="66"/>
      </w:tcPr>
    </w:tblStylePr>
    <w:tblStylePr w:type="lastRow">
      <w:rPr>
        <w:b/>
        <w:bCs/>
        <w:color w:val="6E6E6E" w:themeColor="text1"/>
      </w:rPr>
      <w:tblPr/>
      <w:tcPr>
        <w:shd w:val="clear" w:color="auto" w:fill="EA8B8E" w:themeFill="accent1" w:themeFillTint="66"/>
      </w:tcPr>
    </w:tblStylePr>
    <w:tblStylePr w:type="firstCol">
      <w:rPr>
        <w:color w:val="FFFFFF" w:themeColor="background1"/>
      </w:rPr>
      <w:tblPr/>
      <w:tcPr>
        <w:shd w:val="clear" w:color="auto" w:fill="6B1316" w:themeFill="accent1" w:themeFillShade="BF"/>
      </w:tcPr>
    </w:tblStylePr>
    <w:tblStylePr w:type="lastCol">
      <w:rPr>
        <w:color w:val="FFFFFF" w:themeColor="background1"/>
      </w:rPr>
      <w:tblPr/>
      <w:tcPr>
        <w:shd w:val="clear" w:color="auto" w:fill="6B1316" w:themeFill="accent1" w:themeFillShade="BF"/>
      </w:tcPr>
    </w:tblStylePr>
    <w:tblStylePr w:type="band1Vert">
      <w:tblPr/>
      <w:tcPr>
        <w:shd w:val="clear" w:color="auto" w:fill="E56F73" w:themeFill="accent1" w:themeFillTint="7F"/>
      </w:tcPr>
    </w:tblStylePr>
    <w:tblStylePr w:type="band1Horz">
      <w:tblPr/>
      <w:tcPr>
        <w:shd w:val="clear" w:color="auto" w:fill="E56F73" w:themeFill="accent1" w:themeFillTint="7F"/>
      </w:tcPr>
    </w:tblStylePr>
  </w:style>
  <w:style w:type="table" w:styleId="Farvetgitter-fremhvningsfarve2">
    <w:name w:val="Colorful Grid Accent 2"/>
    <w:basedOn w:val="Tabel-Normal"/>
    <w:uiPriority w:val="99"/>
    <w:semiHidden/>
    <w:rsid w:val="00B76594"/>
    <w:rPr>
      <w:color w:val="6E6E6E" w:themeColor="text1"/>
    </w:rPr>
    <w:tblPr>
      <w:tblStyleRowBandSize w:val="1"/>
      <w:tblStyleColBandSize w:val="1"/>
      <w:tblBorders>
        <w:insideH w:val="single" w:sz="4" w:space="0" w:color="FFFFFF" w:themeColor="background1"/>
      </w:tblBorders>
    </w:tblPr>
    <w:tcPr>
      <w:shd w:val="clear" w:color="auto" w:fill="F1DBD6" w:themeFill="accent2" w:themeFillTint="33"/>
    </w:tcPr>
    <w:tblStylePr w:type="firstRow">
      <w:rPr>
        <w:b/>
        <w:bCs/>
      </w:rPr>
      <w:tblPr/>
      <w:tcPr>
        <w:shd w:val="clear" w:color="auto" w:fill="E3B7AD" w:themeFill="accent2" w:themeFillTint="66"/>
      </w:tcPr>
    </w:tblStylePr>
    <w:tblStylePr w:type="lastRow">
      <w:rPr>
        <w:b/>
        <w:bCs/>
        <w:color w:val="6E6E6E" w:themeColor="text1"/>
      </w:rPr>
      <w:tblPr/>
      <w:tcPr>
        <w:shd w:val="clear" w:color="auto" w:fill="E3B7AD" w:themeFill="accent2" w:themeFillTint="66"/>
      </w:tcPr>
    </w:tblStylePr>
    <w:tblStylePr w:type="firstCol">
      <w:rPr>
        <w:color w:val="FFFFFF" w:themeColor="background1"/>
      </w:rPr>
      <w:tblPr/>
      <w:tcPr>
        <w:shd w:val="clear" w:color="auto" w:fill="853D2D" w:themeFill="accent2" w:themeFillShade="BF"/>
      </w:tcPr>
    </w:tblStylePr>
    <w:tblStylePr w:type="lastCol">
      <w:rPr>
        <w:color w:val="FFFFFF" w:themeColor="background1"/>
      </w:rPr>
      <w:tblPr/>
      <w:tcPr>
        <w:shd w:val="clear" w:color="auto" w:fill="853D2D" w:themeFill="accent2" w:themeFillShade="BF"/>
      </w:tcPr>
    </w:tblStylePr>
    <w:tblStylePr w:type="band1Vert">
      <w:tblPr/>
      <w:tcPr>
        <w:shd w:val="clear" w:color="auto" w:fill="DCA599" w:themeFill="accent2" w:themeFillTint="7F"/>
      </w:tcPr>
    </w:tblStylePr>
    <w:tblStylePr w:type="band1Horz">
      <w:tblPr/>
      <w:tcPr>
        <w:shd w:val="clear" w:color="auto" w:fill="DCA599" w:themeFill="accent2" w:themeFillTint="7F"/>
      </w:tcPr>
    </w:tblStylePr>
  </w:style>
  <w:style w:type="table" w:styleId="Farvetgitter-fremhvningsfarve3">
    <w:name w:val="Colorful Grid Accent 3"/>
    <w:basedOn w:val="Tabel-Normal"/>
    <w:uiPriority w:val="99"/>
    <w:semiHidden/>
    <w:rsid w:val="00B76594"/>
    <w:rPr>
      <w:color w:val="6E6E6E"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6E6E6E"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Farvetgitter-fremhvningsfarve4">
    <w:name w:val="Colorful Grid Accent 4"/>
    <w:basedOn w:val="Tabel-Normal"/>
    <w:uiPriority w:val="99"/>
    <w:semiHidden/>
    <w:rsid w:val="00B76594"/>
    <w:rPr>
      <w:color w:val="6E6E6E" w:themeColor="text1"/>
    </w:rPr>
    <w:tblPr>
      <w:tblStyleRowBandSize w:val="1"/>
      <w:tblStyleColBandSize w:val="1"/>
      <w:tblBorders>
        <w:insideH w:val="single" w:sz="4" w:space="0" w:color="FFFFFF" w:themeColor="background1"/>
      </w:tblBorders>
    </w:tblPr>
    <w:tcPr>
      <w:shd w:val="clear" w:color="auto" w:fill="DEDEDE" w:themeFill="accent4" w:themeFillTint="33"/>
    </w:tcPr>
    <w:tblStylePr w:type="firstRow">
      <w:rPr>
        <w:b/>
        <w:bCs/>
      </w:rPr>
      <w:tblPr/>
      <w:tcPr>
        <w:shd w:val="clear" w:color="auto" w:fill="BEBEBE" w:themeFill="accent4" w:themeFillTint="66"/>
      </w:tcPr>
    </w:tblStylePr>
    <w:tblStylePr w:type="lastRow">
      <w:rPr>
        <w:b/>
        <w:bCs/>
        <w:color w:val="6E6E6E" w:themeColor="text1"/>
      </w:rPr>
      <w:tblPr/>
      <w:tcPr>
        <w:shd w:val="clear" w:color="auto" w:fill="BEBEBE" w:themeFill="accent4" w:themeFillTint="66"/>
      </w:tcPr>
    </w:tblStylePr>
    <w:tblStylePr w:type="firstCol">
      <w:rPr>
        <w:color w:val="FFFFFF" w:themeColor="background1"/>
      </w:rPr>
      <w:tblPr/>
      <w:tcPr>
        <w:shd w:val="clear" w:color="auto" w:fill="454545" w:themeFill="accent4" w:themeFillShade="BF"/>
      </w:tcPr>
    </w:tblStylePr>
    <w:tblStylePr w:type="lastCol">
      <w:rPr>
        <w:color w:val="FFFFFF" w:themeColor="background1"/>
      </w:rPr>
      <w:tblPr/>
      <w:tcPr>
        <w:shd w:val="clear" w:color="auto" w:fill="454545" w:themeFill="accent4" w:themeFillShade="BF"/>
      </w:tcPr>
    </w:tblStylePr>
    <w:tblStylePr w:type="band1Vert">
      <w:tblPr/>
      <w:tcPr>
        <w:shd w:val="clear" w:color="auto" w:fill="AEAEAE" w:themeFill="accent4" w:themeFillTint="7F"/>
      </w:tcPr>
    </w:tblStylePr>
    <w:tblStylePr w:type="band1Horz">
      <w:tblPr/>
      <w:tcPr>
        <w:shd w:val="clear" w:color="auto" w:fill="AEAEAE" w:themeFill="accent4" w:themeFillTint="7F"/>
      </w:tcPr>
    </w:tblStylePr>
  </w:style>
  <w:style w:type="table" w:styleId="Farvetgitter-fremhvningsfarve5">
    <w:name w:val="Colorful Grid Accent 5"/>
    <w:basedOn w:val="Tabel-Normal"/>
    <w:uiPriority w:val="99"/>
    <w:semiHidden/>
    <w:rsid w:val="00B76594"/>
    <w:rPr>
      <w:color w:val="6E6E6E" w:themeColor="text1"/>
    </w:rPr>
    <w:tblPr>
      <w:tblStyleRowBandSize w:val="1"/>
      <w:tblStyleColBandSize w:val="1"/>
      <w:tblBorders>
        <w:insideH w:val="single" w:sz="4" w:space="0" w:color="FFFFFF" w:themeColor="background1"/>
      </w:tblBorders>
    </w:tblPr>
    <w:tcPr>
      <w:shd w:val="clear" w:color="auto" w:fill="F4EEEE" w:themeFill="accent5" w:themeFillTint="33"/>
    </w:tcPr>
    <w:tblStylePr w:type="firstRow">
      <w:rPr>
        <w:b/>
        <w:bCs/>
      </w:rPr>
      <w:tblPr/>
      <w:tcPr>
        <w:shd w:val="clear" w:color="auto" w:fill="E9DEDD" w:themeFill="accent5" w:themeFillTint="66"/>
      </w:tcPr>
    </w:tblStylePr>
    <w:tblStylePr w:type="lastRow">
      <w:rPr>
        <w:b/>
        <w:bCs/>
        <w:color w:val="6E6E6E" w:themeColor="text1"/>
      </w:rPr>
      <w:tblPr/>
      <w:tcPr>
        <w:shd w:val="clear" w:color="auto" w:fill="E9DEDD" w:themeFill="accent5" w:themeFillTint="66"/>
      </w:tcPr>
    </w:tblStylePr>
    <w:tblStylePr w:type="firstCol">
      <w:rPr>
        <w:color w:val="FFFFFF" w:themeColor="background1"/>
      </w:rPr>
      <w:tblPr/>
      <w:tcPr>
        <w:shd w:val="clear" w:color="auto" w:fill="A27573" w:themeFill="accent5" w:themeFillShade="BF"/>
      </w:tcPr>
    </w:tblStylePr>
    <w:tblStylePr w:type="lastCol">
      <w:rPr>
        <w:color w:val="FFFFFF" w:themeColor="background1"/>
      </w:rPr>
      <w:tblPr/>
      <w:tcPr>
        <w:shd w:val="clear" w:color="auto" w:fill="A27573" w:themeFill="accent5" w:themeFillShade="BF"/>
      </w:tcPr>
    </w:tblStylePr>
    <w:tblStylePr w:type="band1Vert">
      <w:tblPr/>
      <w:tcPr>
        <w:shd w:val="clear" w:color="auto" w:fill="E3D5D5" w:themeFill="accent5" w:themeFillTint="7F"/>
      </w:tcPr>
    </w:tblStylePr>
    <w:tblStylePr w:type="band1Horz">
      <w:tblPr/>
      <w:tcPr>
        <w:shd w:val="clear" w:color="auto" w:fill="E3D5D5" w:themeFill="accent5" w:themeFillTint="7F"/>
      </w:tcPr>
    </w:tblStylePr>
  </w:style>
  <w:style w:type="table" w:styleId="Farvetgitter-fremhvningsfarve6">
    <w:name w:val="Colorful Grid Accent 6"/>
    <w:basedOn w:val="Tabel-Normal"/>
    <w:uiPriority w:val="99"/>
    <w:semiHidden/>
    <w:rsid w:val="00B76594"/>
    <w:rPr>
      <w:color w:val="6E6E6E" w:themeColor="text1"/>
    </w:rPr>
    <w:tblPr>
      <w:tblStyleRowBandSize w:val="1"/>
      <w:tblStyleColBandSize w:val="1"/>
      <w:tblBorders>
        <w:insideH w:val="single" w:sz="4" w:space="0" w:color="FFFFFF" w:themeColor="background1"/>
      </w:tblBorders>
    </w:tblPr>
    <w:tcPr>
      <w:shd w:val="clear" w:color="auto" w:fill="F0D7D2" w:themeFill="accent6" w:themeFillTint="33"/>
    </w:tcPr>
    <w:tblStylePr w:type="firstRow">
      <w:rPr>
        <w:b/>
        <w:bCs/>
      </w:rPr>
      <w:tblPr/>
      <w:tcPr>
        <w:shd w:val="clear" w:color="auto" w:fill="E1B0A5" w:themeFill="accent6" w:themeFillTint="66"/>
      </w:tcPr>
    </w:tblStylePr>
    <w:tblStylePr w:type="lastRow">
      <w:rPr>
        <w:b/>
        <w:bCs/>
        <w:color w:val="6E6E6E" w:themeColor="text1"/>
      </w:rPr>
      <w:tblPr/>
      <w:tcPr>
        <w:shd w:val="clear" w:color="auto" w:fill="E1B0A5" w:themeFill="accent6" w:themeFillTint="66"/>
      </w:tcPr>
    </w:tblStylePr>
    <w:tblStylePr w:type="firstCol">
      <w:rPr>
        <w:color w:val="FFFFFF" w:themeColor="background1"/>
      </w:rPr>
      <w:tblPr/>
      <w:tcPr>
        <w:shd w:val="clear" w:color="auto" w:fill="783627" w:themeFill="accent6" w:themeFillShade="BF"/>
      </w:tcPr>
    </w:tblStylePr>
    <w:tblStylePr w:type="lastCol">
      <w:rPr>
        <w:color w:val="FFFFFF" w:themeColor="background1"/>
      </w:rPr>
      <w:tblPr/>
      <w:tcPr>
        <w:shd w:val="clear" w:color="auto" w:fill="783627" w:themeFill="accent6" w:themeFillShade="BF"/>
      </w:tcPr>
    </w:tblStylePr>
    <w:tblStylePr w:type="band1Vert">
      <w:tblPr/>
      <w:tcPr>
        <w:shd w:val="clear" w:color="auto" w:fill="DA9D8F" w:themeFill="accent6" w:themeFillTint="7F"/>
      </w:tcPr>
    </w:tblStylePr>
    <w:tblStylePr w:type="band1Horz">
      <w:tblPr/>
      <w:tcPr>
        <w:shd w:val="clear" w:color="auto" w:fill="DA9D8F" w:themeFill="accent6" w:themeFillTint="7F"/>
      </w:tcPr>
    </w:tblStylePr>
  </w:style>
  <w:style w:type="table" w:styleId="Farvetliste">
    <w:name w:val="Colorful List"/>
    <w:basedOn w:val="Tabel-Normal"/>
    <w:uiPriority w:val="99"/>
    <w:semiHidden/>
    <w:rsid w:val="00B76594"/>
    <w:rPr>
      <w:color w:val="6E6E6E" w:themeColor="text1"/>
    </w:rPr>
    <w:tblPr>
      <w:tblStyleRowBandSize w:val="1"/>
      <w:tblStyleColBandSize w:val="1"/>
    </w:tblPr>
    <w:tcPr>
      <w:shd w:val="clear" w:color="auto" w:fill="F0F0F0" w:themeFill="text1" w:themeFillTint="19"/>
    </w:tcPr>
    <w:tblStylePr w:type="firstRow">
      <w:rPr>
        <w:b/>
        <w:bCs/>
        <w:color w:val="FFFFFF" w:themeColor="background1"/>
      </w:rPr>
      <w:tblPr/>
      <w:tcPr>
        <w:tcBorders>
          <w:bottom w:val="single" w:sz="12" w:space="0" w:color="FFFFFF" w:themeColor="background1"/>
        </w:tcBorders>
        <w:shd w:val="clear" w:color="auto" w:fill="8E4130" w:themeFill="accent2" w:themeFillShade="CC"/>
      </w:tcPr>
    </w:tblStylePr>
    <w:tblStylePr w:type="lastRow">
      <w:rPr>
        <w:b/>
        <w:bCs/>
        <w:color w:val="8E4130" w:themeColor="accent2"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DBDB" w:themeFill="text1" w:themeFillTint="3F"/>
      </w:tcPr>
    </w:tblStylePr>
    <w:tblStylePr w:type="band1Horz">
      <w:tblPr/>
      <w:tcPr>
        <w:shd w:val="clear" w:color="auto" w:fill="E2E2E2" w:themeFill="text1" w:themeFillTint="33"/>
      </w:tcPr>
    </w:tblStylePr>
  </w:style>
  <w:style w:type="table" w:styleId="Farvetliste-fremhvningsfarve1">
    <w:name w:val="Colorful List Accent 1"/>
    <w:basedOn w:val="Tabel-Normal"/>
    <w:uiPriority w:val="99"/>
    <w:semiHidden/>
    <w:rsid w:val="00B76594"/>
    <w:rPr>
      <w:color w:val="6E6E6E" w:themeColor="text1"/>
    </w:rPr>
    <w:tblPr>
      <w:tblStyleRowBandSize w:val="1"/>
      <w:tblStyleColBandSize w:val="1"/>
    </w:tblPr>
    <w:tcPr>
      <w:shd w:val="clear" w:color="auto" w:fill="FAE2E3" w:themeFill="accent1" w:themeFillTint="19"/>
    </w:tcPr>
    <w:tblStylePr w:type="firstRow">
      <w:rPr>
        <w:b/>
        <w:bCs/>
        <w:color w:val="FFFFFF" w:themeColor="background1"/>
      </w:rPr>
      <w:tblPr/>
      <w:tcPr>
        <w:tcBorders>
          <w:bottom w:val="single" w:sz="12" w:space="0" w:color="FFFFFF" w:themeColor="background1"/>
        </w:tcBorders>
        <w:shd w:val="clear" w:color="auto" w:fill="8E4130" w:themeFill="accent2" w:themeFillShade="CC"/>
      </w:tcPr>
    </w:tblStylePr>
    <w:tblStylePr w:type="lastRow">
      <w:rPr>
        <w:b/>
        <w:bCs/>
        <w:color w:val="8E4130" w:themeColor="accent2"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B7B9" w:themeFill="accent1" w:themeFillTint="3F"/>
      </w:tcPr>
    </w:tblStylePr>
    <w:tblStylePr w:type="band1Horz">
      <w:tblPr/>
      <w:tcPr>
        <w:shd w:val="clear" w:color="auto" w:fill="F4C5C6" w:themeFill="accent1" w:themeFillTint="33"/>
      </w:tcPr>
    </w:tblStylePr>
  </w:style>
  <w:style w:type="table" w:styleId="Farvetliste-fremhvningsfarve2">
    <w:name w:val="Colorful List Accent 2"/>
    <w:basedOn w:val="Tabel-Normal"/>
    <w:uiPriority w:val="99"/>
    <w:semiHidden/>
    <w:rsid w:val="00B76594"/>
    <w:rPr>
      <w:color w:val="6E6E6E" w:themeColor="text1"/>
    </w:rPr>
    <w:tblPr>
      <w:tblStyleRowBandSize w:val="1"/>
      <w:tblStyleColBandSize w:val="1"/>
    </w:tblPr>
    <w:tcPr>
      <w:shd w:val="clear" w:color="auto" w:fill="F8EDEB" w:themeFill="accent2" w:themeFillTint="19"/>
    </w:tcPr>
    <w:tblStylePr w:type="firstRow">
      <w:rPr>
        <w:b/>
        <w:bCs/>
        <w:color w:val="FFFFFF" w:themeColor="background1"/>
      </w:rPr>
      <w:tblPr/>
      <w:tcPr>
        <w:tcBorders>
          <w:bottom w:val="single" w:sz="12" w:space="0" w:color="FFFFFF" w:themeColor="background1"/>
        </w:tcBorders>
        <w:shd w:val="clear" w:color="auto" w:fill="8E4130" w:themeFill="accent2" w:themeFillShade="CC"/>
      </w:tcPr>
    </w:tblStylePr>
    <w:tblStylePr w:type="lastRow">
      <w:rPr>
        <w:b/>
        <w:bCs/>
        <w:color w:val="8E4130" w:themeColor="accent2"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D2CC" w:themeFill="accent2" w:themeFillTint="3F"/>
      </w:tcPr>
    </w:tblStylePr>
    <w:tblStylePr w:type="band1Horz">
      <w:tblPr/>
      <w:tcPr>
        <w:shd w:val="clear" w:color="auto" w:fill="F1DBD6" w:themeFill="accent2" w:themeFillTint="33"/>
      </w:tcPr>
    </w:tblStylePr>
  </w:style>
  <w:style w:type="table" w:styleId="Farvetliste-fremhvningsfarve3">
    <w:name w:val="Colorful List Accent 3"/>
    <w:basedOn w:val="Tabel-Normal"/>
    <w:uiPriority w:val="99"/>
    <w:semiHidden/>
    <w:rsid w:val="00B76594"/>
    <w:rPr>
      <w:color w:val="6E6E6E"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A4A4A" w:themeFill="accent4" w:themeFillShade="CC"/>
      </w:tcPr>
    </w:tblStylePr>
    <w:tblStylePr w:type="lastRow">
      <w:rPr>
        <w:b/>
        <w:bCs/>
        <w:color w:val="4A4A4A" w:themeColor="accent4"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Farvetliste-fremhvningsfarve4">
    <w:name w:val="Colorful List Accent 4"/>
    <w:basedOn w:val="Tabel-Normal"/>
    <w:uiPriority w:val="99"/>
    <w:semiHidden/>
    <w:rsid w:val="00B76594"/>
    <w:rPr>
      <w:color w:val="6E6E6E" w:themeColor="text1"/>
    </w:rPr>
    <w:tblPr>
      <w:tblStyleRowBandSize w:val="1"/>
      <w:tblStyleColBandSize w:val="1"/>
    </w:tblPr>
    <w:tcPr>
      <w:shd w:val="clear" w:color="auto" w:fill="EFEFEF"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D6D6" w:themeFill="accent4" w:themeFillTint="3F"/>
      </w:tcPr>
    </w:tblStylePr>
    <w:tblStylePr w:type="band1Horz">
      <w:tblPr/>
      <w:tcPr>
        <w:shd w:val="clear" w:color="auto" w:fill="DEDEDE" w:themeFill="accent4" w:themeFillTint="33"/>
      </w:tcPr>
    </w:tblStylePr>
  </w:style>
  <w:style w:type="table" w:styleId="Farvetliste-fremhvningsfarve5">
    <w:name w:val="Colorful List Accent 5"/>
    <w:basedOn w:val="Tabel-Normal"/>
    <w:uiPriority w:val="99"/>
    <w:semiHidden/>
    <w:rsid w:val="00B76594"/>
    <w:rPr>
      <w:color w:val="6E6E6E" w:themeColor="text1"/>
    </w:rPr>
    <w:tblPr>
      <w:tblStyleRowBandSize w:val="1"/>
      <w:tblStyleColBandSize w:val="1"/>
    </w:tblPr>
    <w:tcPr>
      <w:shd w:val="clear" w:color="auto" w:fill="F9F6F6" w:themeFill="accent5" w:themeFillTint="19"/>
    </w:tcPr>
    <w:tblStylePr w:type="firstRow">
      <w:rPr>
        <w:b/>
        <w:bCs/>
        <w:color w:val="FFFFFF" w:themeColor="background1"/>
      </w:rPr>
      <w:tblPr/>
      <w:tcPr>
        <w:tcBorders>
          <w:bottom w:val="single" w:sz="12" w:space="0" w:color="FFFFFF" w:themeColor="background1"/>
        </w:tcBorders>
        <w:shd w:val="clear" w:color="auto" w:fill="803A2A" w:themeFill="accent6" w:themeFillShade="CC"/>
      </w:tcPr>
    </w:tblStylePr>
    <w:tblStylePr w:type="lastRow">
      <w:rPr>
        <w:b/>
        <w:bCs/>
        <w:color w:val="803A2A" w:themeColor="accent6"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EAEA" w:themeFill="accent5" w:themeFillTint="3F"/>
      </w:tcPr>
    </w:tblStylePr>
    <w:tblStylePr w:type="band1Horz">
      <w:tblPr/>
      <w:tcPr>
        <w:shd w:val="clear" w:color="auto" w:fill="F4EEEE" w:themeFill="accent5" w:themeFillTint="33"/>
      </w:tcPr>
    </w:tblStylePr>
  </w:style>
  <w:style w:type="table" w:styleId="Farvetliste-fremhvningsfarve6">
    <w:name w:val="Colorful List Accent 6"/>
    <w:basedOn w:val="Tabel-Normal"/>
    <w:uiPriority w:val="99"/>
    <w:semiHidden/>
    <w:rsid w:val="00B76594"/>
    <w:rPr>
      <w:color w:val="6E6E6E" w:themeColor="text1"/>
    </w:rPr>
    <w:tblPr>
      <w:tblStyleRowBandSize w:val="1"/>
      <w:tblStyleColBandSize w:val="1"/>
    </w:tblPr>
    <w:tcPr>
      <w:shd w:val="clear" w:color="auto" w:fill="F7EBE8" w:themeFill="accent6" w:themeFillTint="19"/>
    </w:tcPr>
    <w:tblStylePr w:type="firstRow">
      <w:rPr>
        <w:b/>
        <w:bCs/>
        <w:color w:val="FFFFFF" w:themeColor="background1"/>
      </w:rPr>
      <w:tblPr/>
      <w:tcPr>
        <w:tcBorders>
          <w:bottom w:val="single" w:sz="12" w:space="0" w:color="FFFFFF" w:themeColor="background1"/>
        </w:tcBorders>
        <w:shd w:val="clear" w:color="auto" w:fill="AA807F" w:themeFill="accent5" w:themeFillShade="CC"/>
      </w:tcPr>
    </w:tblStylePr>
    <w:tblStylePr w:type="lastRow">
      <w:rPr>
        <w:b/>
        <w:bCs/>
        <w:color w:val="AA807F" w:themeColor="accent5"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CEC7" w:themeFill="accent6" w:themeFillTint="3F"/>
      </w:tcPr>
    </w:tblStylePr>
    <w:tblStylePr w:type="band1Horz">
      <w:tblPr/>
      <w:tcPr>
        <w:shd w:val="clear" w:color="auto" w:fill="F0D7D2" w:themeFill="accent6" w:themeFillTint="33"/>
      </w:tcPr>
    </w:tblStylePr>
  </w:style>
  <w:style w:type="table" w:styleId="Farvetskygge">
    <w:name w:val="Colorful Shading"/>
    <w:basedOn w:val="Tabel-Normal"/>
    <w:uiPriority w:val="99"/>
    <w:semiHidden/>
    <w:rsid w:val="00B76594"/>
    <w:rPr>
      <w:color w:val="6E6E6E" w:themeColor="text1"/>
    </w:rPr>
    <w:tblPr>
      <w:tblStyleRowBandSize w:val="1"/>
      <w:tblStyleColBandSize w:val="1"/>
      <w:tblBorders>
        <w:top w:val="single" w:sz="24" w:space="0" w:color="B2523C" w:themeColor="accent2"/>
        <w:left w:val="single" w:sz="4" w:space="0" w:color="6E6E6E" w:themeColor="text1"/>
        <w:bottom w:val="single" w:sz="4" w:space="0" w:color="6E6E6E" w:themeColor="text1"/>
        <w:right w:val="single" w:sz="4" w:space="0" w:color="6E6E6E" w:themeColor="text1"/>
        <w:insideH w:val="single" w:sz="4" w:space="0" w:color="FFFFFF" w:themeColor="background1"/>
        <w:insideV w:val="single" w:sz="4" w:space="0" w:color="FFFFFF" w:themeColor="background1"/>
      </w:tblBorders>
    </w:tblPr>
    <w:tcPr>
      <w:shd w:val="clear" w:color="auto" w:fill="F0F0F0" w:themeFill="text1" w:themeFillTint="19"/>
    </w:tcPr>
    <w:tblStylePr w:type="firstRow">
      <w:rPr>
        <w:b/>
        <w:bCs/>
      </w:rPr>
      <w:tblPr/>
      <w:tcPr>
        <w:tcBorders>
          <w:top w:val="nil"/>
          <w:left w:val="nil"/>
          <w:bottom w:val="single" w:sz="24" w:space="0" w:color="B252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4242" w:themeFill="text1" w:themeFillShade="99"/>
      </w:tcPr>
    </w:tblStylePr>
    <w:tblStylePr w:type="firstCol">
      <w:rPr>
        <w:color w:val="FFFFFF" w:themeColor="background1"/>
      </w:rPr>
      <w:tblPr/>
      <w:tcPr>
        <w:tcBorders>
          <w:top w:val="nil"/>
          <w:left w:val="nil"/>
          <w:bottom w:val="nil"/>
          <w:right w:val="nil"/>
          <w:insideH w:val="single" w:sz="4" w:space="0" w:color="424242" w:themeColor="text1" w:themeShade="99"/>
          <w:insideV w:val="nil"/>
        </w:tcBorders>
        <w:shd w:val="clear" w:color="auto" w:fill="424242"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525252" w:themeFill="text1" w:themeFillShade="BF"/>
      </w:tcPr>
    </w:tblStylePr>
    <w:tblStylePr w:type="band1Vert">
      <w:tblPr/>
      <w:tcPr>
        <w:shd w:val="clear" w:color="auto" w:fill="C5C5C5" w:themeFill="text1" w:themeFillTint="66"/>
      </w:tcPr>
    </w:tblStylePr>
    <w:tblStylePr w:type="band1Horz">
      <w:tblPr/>
      <w:tcPr>
        <w:shd w:val="clear" w:color="auto" w:fill="B6B6B6" w:themeFill="text1" w:themeFillTint="7F"/>
      </w:tcPr>
    </w:tblStylePr>
    <w:tblStylePr w:type="neCell">
      <w:rPr>
        <w:color w:val="6E6E6E" w:themeColor="text1"/>
      </w:rPr>
    </w:tblStylePr>
    <w:tblStylePr w:type="nwCell">
      <w:rPr>
        <w:color w:val="6E6E6E" w:themeColor="text1"/>
      </w:rPr>
    </w:tblStylePr>
  </w:style>
  <w:style w:type="table" w:styleId="Farvetskygge-fremhvningsfarve1">
    <w:name w:val="Colorful Shading Accent 1"/>
    <w:basedOn w:val="Tabel-Normal"/>
    <w:uiPriority w:val="99"/>
    <w:semiHidden/>
    <w:rsid w:val="00B76594"/>
    <w:rPr>
      <w:color w:val="6E6E6E" w:themeColor="text1"/>
    </w:rPr>
    <w:tblPr>
      <w:tblStyleRowBandSize w:val="1"/>
      <w:tblStyleColBandSize w:val="1"/>
      <w:tblBorders>
        <w:top w:val="single" w:sz="24" w:space="0" w:color="B2523C" w:themeColor="accent2"/>
        <w:left w:val="single" w:sz="4" w:space="0" w:color="901A1E" w:themeColor="accent1"/>
        <w:bottom w:val="single" w:sz="4" w:space="0" w:color="901A1E" w:themeColor="accent1"/>
        <w:right w:val="single" w:sz="4" w:space="0" w:color="901A1E" w:themeColor="accent1"/>
        <w:insideH w:val="single" w:sz="4" w:space="0" w:color="FFFFFF" w:themeColor="background1"/>
        <w:insideV w:val="single" w:sz="4" w:space="0" w:color="FFFFFF" w:themeColor="background1"/>
      </w:tblBorders>
    </w:tblPr>
    <w:tcPr>
      <w:shd w:val="clear" w:color="auto" w:fill="FAE2E3" w:themeFill="accent1" w:themeFillTint="19"/>
    </w:tcPr>
    <w:tblStylePr w:type="firstRow">
      <w:rPr>
        <w:b/>
        <w:bCs/>
      </w:rPr>
      <w:tblPr/>
      <w:tcPr>
        <w:tcBorders>
          <w:top w:val="nil"/>
          <w:left w:val="nil"/>
          <w:bottom w:val="single" w:sz="24" w:space="0" w:color="B252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0F11" w:themeFill="accent1" w:themeFillShade="99"/>
      </w:tcPr>
    </w:tblStylePr>
    <w:tblStylePr w:type="firstCol">
      <w:rPr>
        <w:color w:val="FFFFFF" w:themeColor="background1"/>
      </w:rPr>
      <w:tblPr/>
      <w:tcPr>
        <w:tcBorders>
          <w:top w:val="nil"/>
          <w:left w:val="nil"/>
          <w:bottom w:val="nil"/>
          <w:right w:val="nil"/>
          <w:insideH w:val="single" w:sz="4" w:space="0" w:color="560F11" w:themeColor="accent1" w:themeShade="99"/>
          <w:insideV w:val="nil"/>
        </w:tcBorders>
        <w:shd w:val="clear" w:color="auto" w:fill="560F1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60F11" w:themeFill="accent1" w:themeFillShade="99"/>
      </w:tcPr>
    </w:tblStylePr>
    <w:tblStylePr w:type="band1Vert">
      <w:tblPr/>
      <w:tcPr>
        <w:shd w:val="clear" w:color="auto" w:fill="EA8B8E" w:themeFill="accent1" w:themeFillTint="66"/>
      </w:tcPr>
    </w:tblStylePr>
    <w:tblStylePr w:type="band1Horz">
      <w:tblPr/>
      <w:tcPr>
        <w:shd w:val="clear" w:color="auto" w:fill="E56F73" w:themeFill="accent1" w:themeFillTint="7F"/>
      </w:tcPr>
    </w:tblStylePr>
    <w:tblStylePr w:type="neCell">
      <w:rPr>
        <w:color w:val="6E6E6E" w:themeColor="text1"/>
      </w:rPr>
    </w:tblStylePr>
    <w:tblStylePr w:type="nwCell">
      <w:rPr>
        <w:color w:val="6E6E6E" w:themeColor="text1"/>
      </w:rPr>
    </w:tblStylePr>
  </w:style>
  <w:style w:type="table" w:styleId="Farvetskygge-fremhvningsfarve2">
    <w:name w:val="Colorful Shading Accent 2"/>
    <w:basedOn w:val="Tabel-Normal"/>
    <w:uiPriority w:val="99"/>
    <w:semiHidden/>
    <w:rsid w:val="00B76594"/>
    <w:rPr>
      <w:color w:val="6E6E6E" w:themeColor="text1"/>
    </w:rPr>
    <w:tblPr>
      <w:tblStyleRowBandSize w:val="1"/>
      <w:tblStyleColBandSize w:val="1"/>
      <w:tblBorders>
        <w:top w:val="single" w:sz="24" w:space="0" w:color="B2523C" w:themeColor="accent2"/>
        <w:left w:val="single" w:sz="4" w:space="0" w:color="B2523C" w:themeColor="accent2"/>
        <w:bottom w:val="single" w:sz="4" w:space="0" w:color="B2523C" w:themeColor="accent2"/>
        <w:right w:val="single" w:sz="4" w:space="0" w:color="B2523C" w:themeColor="accent2"/>
        <w:insideH w:val="single" w:sz="4" w:space="0" w:color="FFFFFF" w:themeColor="background1"/>
        <w:insideV w:val="single" w:sz="4" w:space="0" w:color="FFFFFF" w:themeColor="background1"/>
      </w:tblBorders>
    </w:tblPr>
    <w:tcPr>
      <w:shd w:val="clear" w:color="auto" w:fill="F8EDEB" w:themeFill="accent2" w:themeFillTint="19"/>
    </w:tcPr>
    <w:tblStylePr w:type="firstRow">
      <w:rPr>
        <w:b/>
        <w:bCs/>
      </w:rPr>
      <w:tblPr/>
      <w:tcPr>
        <w:tcBorders>
          <w:top w:val="nil"/>
          <w:left w:val="nil"/>
          <w:bottom w:val="single" w:sz="24" w:space="0" w:color="B252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3124" w:themeFill="accent2" w:themeFillShade="99"/>
      </w:tcPr>
    </w:tblStylePr>
    <w:tblStylePr w:type="firstCol">
      <w:rPr>
        <w:color w:val="FFFFFF" w:themeColor="background1"/>
      </w:rPr>
      <w:tblPr/>
      <w:tcPr>
        <w:tcBorders>
          <w:top w:val="nil"/>
          <w:left w:val="nil"/>
          <w:bottom w:val="nil"/>
          <w:right w:val="nil"/>
          <w:insideH w:val="single" w:sz="4" w:space="0" w:color="6A3124" w:themeColor="accent2" w:themeShade="99"/>
          <w:insideV w:val="nil"/>
        </w:tcBorders>
        <w:shd w:val="clear" w:color="auto" w:fill="6A312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A3124" w:themeFill="accent2" w:themeFillShade="99"/>
      </w:tcPr>
    </w:tblStylePr>
    <w:tblStylePr w:type="band1Vert">
      <w:tblPr/>
      <w:tcPr>
        <w:shd w:val="clear" w:color="auto" w:fill="E3B7AD" w:themeFill="accent2" w:themeFillTint="66"/>
      </w:tcPr>
    </w:tblStylePr>
    <w:tblStylePr w:type="band1Horz">
      <w:tblPr/>
      <w:tcPr>
        <w:shd w:val="clear" w:color="auto" w:fill="DCA599" w:themeFill="accent2" w:themeFillTint="7F"/>
      </w:tcPr>
    </w:tblStylePr>
    <w:tblStylePr w:type="neCell">
      <w:rPr>
        <w:color w:val="6E6E6E" w:themeColor="text1"/>
      </w:rPr>
    </w:tblStylePr>
    <w:tblStylePr w:type="nwCell">
      <w:rPr>
        <w:color w:val="6E6E6E" w:themeColor="text1"/>
      </w:rPr>
    </w:tblStylePr>
  </w:style>
  <w:style w:type="table" w:styleId="Farvetskygge-fremhvningsfarve3">
    <w:name w:val="Colorful Shading Accent 3"/>
    <w:basedOn w:val="Tabel-Normal"/>
    <w:uiPriority w:val="99"/>
    <w:semiHidden/>
    <w:rsid w:val="00B76594"/>
    <w:rPr>
      <w:color w:val="6E6E6E" w:themeColor="text1"/>
    </w:rPr>
    <w:tblPr>
      <w:tblStyleRowBandSize w:val="1"/>
      <w:tblStyleColBandSize w:val="1"/>
      <w:tblBorders>
        <w:top w:val="single" w:sz="24" w:space="0" w:color="5D5D5D"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D5D5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Farvetskygge-fremhvningsfarve4">
    <w:name w:val="Colorful Shading Accent 4"/>
    <w:basedOn w:val="Tabel-Normal"/>
    <w:uiPriority w:val="99"/>
    <w:semiHidden/>
    <w:rsid w:val="00B76594"/>
    <w:rPr>
      <w:color w:val="6E6E6E" w:themeColor="text1"/>
    </w:rPr>
    <w:tblPr>
      <w:tblStyleRowBandSize w:val="1"/>
      <w:tblStyleColBandSize w:val="1"/>
      <w:tblBorders>
        <w:top w:val="single" w:sz="24" w:space="0" w:color="FFFFFF" w:themeColor="accent3"/>
        <w:left w:val="single" w:sz="4" w:space="0" w:color="5D5D5D" w:themeColor="accent4"/>
        <w:bottom w:val="single" w:sz="4" w:space="0" w:color="5D5D5D" w:themeColor="accent4"/>
        <w:right w:val="single" w:sz="4" w:space="0" w:color="5D5D5D" w:themeColor="accent4"/>
        <w:insideH w:val="single" w:sz="4" w:space="0" w:color="FFFFFF" w:themeColor="background1"/>
        <w:insideV w:val="single" w:sz="4" w:space="0" w:color="FFFFFF" w:themeColor="background1"/>
      </w:tblBorders>
    </w:tblPr>
    <w:tcPr>
      <w:shd w:val="clear" w:color="auto" w:fill="EFEFEF"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3737" w:themeFill="accent4" w:themeFillShade="99"/>
      </w:tcPr>
    </w:tblStylePr>
    <w:tblStylePr w:type="firstCol">
      <w:rPr>
        <w:color w:val="FFFFFF" w:themeColor="background1"/>
      </w:rPr>
      <w:tblPr/>
      <w:tcPr>
        <w:tcBorders>
          <w:top w:val="nil"/>
          <w:left w:val="nil"/>
          <w:bottom w:val="nil"/>
          <w:right w:val="nil"/>
          <w:insideH w:val="single" w:sz="4" w:space="0" w:color="373737" w:themeColor="accent4" w:themeShade="99"/>
          <w:insideV w:val="nil"/>
        </w:tcBorders>
        <w:shd w:val="clear" w:color="auto" w:fill="37373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73737" w:themeFill="accent4" w:themeFillShade="99"/>
      </w:tcPr>
    </w:tblStylePr>
    <w:tblStylePr w:type="band1Vert">
      <w:tblPr/>
      <w:tcPr>
        <w:shd w:val="clear" w:color="auto" w:fill="BEBEBE" w:themeFill="accent4" w:themeFillTint="66"/>
      </w:tcPr>
    </w:tblStylePr>
    <w:tblStylePr w:type="band1Horz">
      <w:tblPr/>
      <w:tcPr>
        <w:shd w:val="clear" w:color="auto" w:fill="AEAEAE" w:themeFill="accent4" w:themeFillTint="7F"/>
      </w:tcPr>
    </w:tblStylePr>
    <w:tblStylePr w:type="neCell">
      <w:rPr>
        <w:color w:val="6E6E6E" w:themeColor="text1"/>
      </w:rPr>
    </w:tblStylePr>
    <w:tblStylePr w:type="nwCell">
      <w:rPr>
        <w:color w:val="6E6E6E" w:themeColor="text1"/>
      </w:rPr>
    </w:tblStylePr>
  </w:style>
  <w:style w:type="table" w:styleId="Farvetskygge-fremhvningsfarve5">
    <w:name w:val="Colorful Shading Accent 5"/>
    <w:basedOn w:val="Tabel-Normal"/>
    <w:uiPriority w:val="99"/>
    <w:semiHidden/>
    <w:rsid w:val="00B76594"/>
    <w:rPr>
      <w:color w:val="6E6E6E" w:themeColor="text1"/>
    </w:rPr>
    <w:tblPr>
      <w:tblStyleRowBandSize w:val="1"/>
      <w:tblStyleColBandSize w:val="1"/>
      <w:tblBorders>
        <w:top w:val="single" w:sz="24" w:space="0" w:color="A14935" w:themeColor="accent6"/>
        <w:left w:val="single" w:sz="4" w:space="0" w:color="C8ADAC" w:themeColor="accent5"/>
        <w:bottom w:val="single" w:sz="4" w:space="0" w:color="C8ADAC" w:themeColor="accent5"/>
        <w:right w:val="single" w:sz="4" w:space="0" w:color="C8ADAC" w:themeColor="accent5"/>
        <w:insideH w:val="single" w:sz="4" w:space="0" w:color="FFFFFF" w:themeColor="background1"/>
        <w:insideV w:val="single" w:sz="4" w:space="0" w:color="FFFFFF" w:themeColor="background1"/>
      </w:tblBorders>
    </w:tblPr>
    <w:tcPr>
      <w:shd w:val="clear" w:color="auto" w:fill="F9F6F6" w:themeFill="accent5" w:themeFillTint="19"/>
    </w:tcPr>
    <w:tblStylePr w:type="firstRow">
      <w:rPr>
        <w:b/>
        <w:bCs/>
      </w:rPr>
      <w:tblPr/>
      <w:tcPr>
        <w:tcBorders>
          <w:top w:val="nil"/>
          <w:left w:val="nil"/>
          <w:bottom w:val="single" w:sz="24" w:space="0" w:color="A14935"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65A59" w:themeFill="accent5" w:themeFillShade="99"/>
      </w:tcPr>
    </w:tblStylePr>
    <w:tblStylePr w:type="firstCol">
      <w:rPr>
        <w:color w:val="FFFFFF" w:themeColor="background1"/>
      </w:rPr>
      <w:tblPr/>
      <w:tcPr>
        <w:tcBorders>
          <w:top w:val="nil"/>
          <w:left w:val="nil"/>
          <w:bottom w:val="nil"/>
          <w:right w:val="nil"/>
          <w:insideH w:val="single" w:sz="4" w:space="0" w:color="865A59" w:themeColor="accent5" w:themeShade="99"/>
          <w:insideV w:val="nil"/>
        </w:tcBorders>
        <w:shd w:val="clear" w:color="auto" w:fill="865A5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65A59" w:themeFill="accent5" w:themeFillShade="99"/>
      </w:tcPr>
    </w:tblStylePr>
    <w:tblStylePr w:type="band1Vert">
      <w:tblPr/>
      <w:tcPr>
        <w:shd w:val="clear" w:color="auto" w:fill="E9DEDD" w:themeFill="accent5" w:themeFillTint="66"/>
      </w:tcPr>
    </w:tblStylePr>
    <w:tblStylePr w:type="band1Horz">
      <w:tblPr/>
      <w:tcPr>
        <w:shd w:val="clear" w:color="auto" w:fill="E3D5D5" w:themeFill="accent5" w:themeFillTint="7F"/>
      </w:tcPr>
    </w:tblStylePr>
    <w:tblStylePr w:type="neCell">
      <w:rPr>
        <w:color w:val="6E6E6E" w:themeColor="text1"/>
      </w:rPr>
    </w:tblStylePr>
    <w:tblStylePr w:type="nwCell">
      <w:rPr>
        <w:color w:val="6E6E6E" w:themeColor="text1"/>
      </w:rPr>
    </w:tblStylePr>
  </w:style>
  <w:style w:type="table" w:styleId="Farvetskygge-fremhvningsfarve6">
    <w:name w:val="Colorful Shading Accent 6"/>
    <w:basedOn w:val="Tabel-Normal"/>
    <w:uiPriority w:val="99"/>
    <w:semiHidden/>
    <w:rsid w:val="00B76594"/>
    <w:rPr>
      <w:color w:val="6E6E6E" w:themeColor="text1"/>
    </w:rPr>
    <w:tblPr>
      <w:tblStyleRowBandSize w:val="1"/>
      <w:tblStyleColBandSize w:val="1"/>
      <w:tblBorders>
        <w:top w:val="single" w:sz="24" w:space="0" w:color="C8ADAC" w:themeColor="accent5"/>
        <w:left w:val="single" w:sz="4" w:space="0" w:color="A14935" w:themeColor="accent6"/>
        <w:bottom w:val="single" w:sz="4" w:space="0" w:color="A14935" w:themeColor="accent6"/>
        <w:right w:val="single" w:sz="4" w:space="0" w:color="A14935" w:themeColor="accent6"/>
        <w:insideH w:val="single" w:sz="4" w:space="0" w:color="FFFFFF" w:themeColor="background1"/>
        <w:insideV w:val="single" w:sz="4" w:space="0" w:color="FFFFFF" w:themeColor="background1"/>
      </w:tblBorders>
    </w:tblPr>
    <w:tcPr>
      <w:shd w:val="clear" w:color="auto" w:fill="F7EBE8" w:themeFill="accent6" w:themeFillTint="19"/>
    </w:tcPr>
    <w:tblStylePr w:type="firstRow">
      <w:rPr>
        <w:b/>
        <w:bCs/>
      </w:rPr>
      <w:tblPr/>
      <w:tcPr>
        <w:tcBorders>
          <w:top w:val="nil"/>
          <w:left w:val="nil"/>
          <w:bottom w:val="single" w:sz="24" w:space="0" w:color="C8ADA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02B1F" w:themeFill="accent6" w:themeFillShade="99"/>
      </w:tcPr>
    </w:tblStylePr>
    <w:tblStylePr w:type="firstCol">
      <w:rPr>
        <w:color w:val="FFFFFF" w:themeColor="background1"/>
      </w:rPr>
      <w:tblPr/>
      <w:tcPr>
        <w:tcBorders>
          <w:top w:val="nil"/>
          <w:left w:val="nil"/>
          <w:bottom w:val="nil"/>
          <w:right w:val="nil"/>
          <w:insideH w:val="single" w:sz="4" w:space="0" w:color="602B1F" w:themeColor="accent6" w:themeShade="99"/>
          <w:insideV w:val="nil"/>
        </w:tcBorders>
        <w:shd w:val="clear" w:color="auto" w:fill="602B1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02B1F" w:themeFill="accent6" w:themeFillShade="99"/>
      </w:tcPr>
    </w:tblStylePr>
    <w:tblStylePr w:type="band1Vert">
      <w:tblPr/>
      <w:tcPr>
        <w:shd w:val="clear" w:color="auto" w:fill="E1B0A5" w:themeFill="accent6" w:themeFillTint="66"/>
      </w:tcPr>
    </w:tblStylePr>
    <w:tblStylePr w:type="band1Horz">
      <w:tblPr/>
      <w:tcPr>
        <w:shd w:val="clear" w:color="auto" w:fill="DA9D8F" w:themeFill="accent6" w:themeFillTint="7F"/>
      </w:tcPr>
    </w:tblStylePr>
    <w:tblStylePr w:type="neCell">
      <w:rPr>
        <w:color w:val="6E6E6E" w:themeColor="text1"/>
      </w:rPr>
    </w:tblStylePr>
    <w:tblStylePr w:type="nwCell">
      <w:rPr>
        <w:color w:val="6E6E6E" w:themeColor="text1"/>
      </w:rPr>
    </w:tblStylePr>
  </w:style>
  <w:style w:type="character" w:styleId="Kommentarhenvisning">
    <w:name w:val="annotation reference"/>
    <w:basedOn w:val="Standardskrifttypeiafsnit"/>
    <w:uiPriority w:val="99"/>
    <w:semiHidden/>
    <w:rsid w:val="00B76594"/>
    <w:rPr>
      <w:sz w:val="16"/>
      <w:szCs w:val="16"/>
    </w:rPr>
  </w:style>
  <w:style w:type="paragraph" w:styleId="Kommentartekst">
    <w:name w:val="annotation text"/>
    <w:basedOn w:val="Normal"/>
    <w:link w:val="KommentartekstTegn"/>
    <w:uiPriority w:val="99"/>
    <w:semiHidden/>
    <w:rsid w:val="00B76594"/>
    <w:pPr>
      <w:spacing w:line="240" w:lineRule="auto"/>
    </w:pPr>
    <w:rPr>
      <w:sz w:val="20"/>
      <w:szCs w:val="20"/>
    </w:rPr>
  </w:style>
  <w:style w:type="character" w:customStyle="1" w:styleId="KommentartekstTegn">
    <w:name w:val="Kommentartekst Tegn"/>
    <w:basedOn w:val="Standardskrifttypeiafsnit"/>
    <w:link w:val="Kommentartekst"/>
    <w:rsid w:val="00B76594"/>
  </w:style>
  <w:style w:type="paragraph" w:styleId="Kommentaremne">
    <w:name w:val="annotation subject"/>
    <w:basedOn w:val="Kommentartekst"/>
    <w:next w:val="Kommentartekst"/>
    <w:link w:val="KommentaremneTegn"/>
    <w:uiPriority w:val="99"/>
    <w:semiHidden/>
    <w:rsid w:val="00B76594"/>
    <w:rPr>
      <w:b/>
      <w:bCs/>
    </w:rPr>
  </w:style>
  <w:style w:type="character" w:customStyle="1" w:styleId="KommentaremneTegn">
    <w:name w:val="Kommentaremne Tegn"/>
    <w:basedOn w:val="KommentartekstTegn"/>
    <w:link w:val="Kommentaremne"/>
    <w:rsid w:val="00B76594"/>
    <w:rPr>
      <w:b/>
      <w:bCs/>
    </w:rPr>
  </w:style>
  <w:style w:type="table" w:styleId="Mrkliste">
    <w:name w:val="Dark List"/>
    <w:basedOn w:val="Tabel-Normal"/>
    <w:uiPriority w:val="99"/>
    <w:semiHidden/>
    <w:rsid w:val="00B76594"/>
    <w:rPr>
      <w:color w:val="FFFFFF" w:themeColor="background1"/>
    </w:rPr>
    <w:tblPr>
      <w:tblStyleRowBandSize w:val="1"/>
      <w:tblStyleColBandSize w:val="1"/>
    </w:tblPr>
    <w:tcPr>
      <w:shd w:val="clear" w:color="auto" w:fill="6E6E6E" w:themeFill="text1"/>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363636"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525252"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525252" w:themeFill="text1" w:themeFillShade="BF"/>
      </w:tcPr>
    </w:tblStylePr>
    <w:tblStylePr w:type="band1Vert">
      <w:tblPr/>
      <w:tcPr>
        <w:tcBorders>
          <w:top w:val="nil"/>
          <w:left w:val="nil"/>
          <w:bottom w:val="nil"/>
          <w:right w:val="nil"/>
          <w:insideH w:val="nil"/>
          <w:insideV w:val="nil"/>
        </w:tcBorders>
        <w:shd w:val="clear" w:color="auto" w:fill="525252" w:themeFill="text1" w:themeFillShade="BF"/>
      </w:tcPr>
    </w:tblStylePr>
    <w:tblStylePr w:type="band1Horz">
      <w:tblPr/>
      <w:tcPr>
        <w:tcBorders>
          <w:top w:val="nil"/>
          <w:left w:val="nil"/>
          <w:bottom w:val="nil"/>
          <w:right w:val="nil"/>
          <w:insideH w:val="nil"/>
          <w:insideV w:val="nil"/>
        </w:tcBorders>
        <w:shd w:val="clear" w:color="auto" w:fill="525252" w:themeFill="text1" w:themeFillShade="BF"/>
      </w:tcPr>
    </w:tblStylePr>
  </w:style>
  <w:style w:type="table" w:styleId="Mrkliste-fremhvningsfarve1">
    <w:name w:val="Dark List Accent 1"/>
    <w:basedOn w:val="Tabel-Normal"/>
    <w:uiPriority w:val="99"/>
    <w:semiHidden/>
    <w:rsid w:val="00B76594"/>
    <w:rPr>
      <w:color w:val="FFFFFF" w:themeColor="background1"/>
    </w:rPr>
    <w:tblPr>
      <w:tblStyleRowBandSize w:val="1"/>
      <w:tblStyleColBandSize w:val="1"/>
    </w:tblPr>
    <w:tcPr>
      <w:shd w:val="clear" w:color="auto" w:fill="901A1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470D0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B131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B1316" w:themeFill="accent1" w:themeFillShade="BF"/>
      </w:tcPr>
    </w:tblStylePr>
    <w:tblStylePr w:type="band1Vert">
      <w:tblPr/>
      <w:tcPr>
        <w:tcBorders>
          <w:top w:val="nil"/>
          <w:left w:val="nil"/>
          <w:bottom w:val="nil"/>
          <w:right w:val="nil"/>
          <w:insideH w:val="nil"/>
          <w:insideV w:val="nil"/>
        </w:tcBorders>
        <w:shd w:val="clear" w:color="auto" w:fill="6B1316" w:themeFill="accent1" w:themeFillShade="BF"/>
      </w:tcPr>
    </w:tblStylePr>
    <w:tblStylePr w:type="band1Horz">
      <w:tblPr/>
      <w:tcPr>
        <w:tcBorders>
          <w:top w:val="nil"/>
          <w:left w:val="nil"/>
          <w:bottom w:val="nil"/>
          <w:right w:val="nil"/>
          <w:insideH w:val="nil"/>
          <w:insideV w:val="nil"/>
        </w:tcBorders>
        <w:shd w:val="clear" w:color="auto" w:fill="6B1316" w:themeFill="accent1" w:themeFillShade="BF"/>
      </w:tcPr>
    </w:tblStylePr>
  </w:style>
  <w:style w:type="table" w:styleId="Mrkliste-fremhvningsfarve2">
    <w:name w:val="Dark List Accent 2"/>
    <w:basedOn w:val="Tabel-Normal"/>
    <w:uiPriority w:val="99"/>
    <w:semiHidden/>
    <w:rsid w:val="00B76594"/>
    <w:rPr>
      <w:color w:val="FFFFFF" w:themeColor="background1"/>
    </w:rPr>
    <w:tblPr>
      <w:tblStyleRowBandSize w:val="1"/>
      <w:tblStyleColBandSize w:val="1"/>
    </w:tblPr>
    <w:tcPr>
      <w:shd w:val="clear" w:color="auto" w:fill="B2523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58281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3D2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3D2D" w:themeFill="accent2" w:themeFillShade="BF"/>
      </w:tcPr>
    </w:tblStylePr>
    <w:tblStylePr w:type="band1Vert">
      <w:tblPr/>
      <w:tcPr>
        <w:tcBorders>
          <w:top w:val="nil"/>
          <w:left w:val="nil"/>
          <w:bottom w:val="nil"/>
          <w:right w:val="nil"/>
          <w:insideH w:val="nil"/>
          <w:insideV w:val="nil"/>
        </w:tcBorders>
        <w:shd w:val="clear" w:color="auto" w:fill="853D2D" w:themeFill="accent2" w:themeFillShade="BF"/>
      </w:tcPr>
    </w:tblStylePr>
    <w:tblStylePr w:type="band1Horz">
      <w:tblPr/>
      <w:tcPr>
        <w:tcBorders>
          <w:top w:val="nil"/>
          <w:left w:val="nil"/>
          <w:bottom w:val="nil"/>
          <w:right w:val="nil"/>
          <w:insideH w:val="nil"/>
          <w:insideV w:val="nil"/>
        </w:tcBorders>
        <w:shd w:val="clear" w:color="auto" w:fill="853D2D" w:themeFill="accent2" w:themeFillShade="BF"/>
      </w:tcPr>
    </w:tblStylePr>
  </w:style>
  <w:style w:type="table" w:styleId="Mrkliste-fremhvningsfarve3">
    <w:name w:val="Dark List Accent 3"/>
    <w:basedOn w:val="Tabel-Normal"/>
    <w:uiPriority w:val="99"/>
    <w:semiHidden/>
    <w:rsid w:val="00B76594"/>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Mrkliste-fremhvningsfarve4">
    <w:name w:val="Dark List Accent 4"/>
    <w:basedOn w:val="Tabel-Normal"/>
    <w:uiPriority w:val="99"/>
    <w:semiHidden/>
    <w:rsid w:val="00B76594"/>
    <w:rPr>
      <w:color w:val="FFFFFF" w:themeColor="background1"/>
    </w:rPr>
    <w:tblPr>
      <w:tblStyleRowBandSize w:val="1"/>
      <w:tblStyleColBandSize w:val="1"/>
    </w:tblPr>
    <w:tcPr>
      <w:shd w:val="clear" w:color="auto" w:fill="5D5D5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2E2E2E"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54545"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54545" w:themeFill="accent4" w:themeFillShade="BF"/>
      </w:tcPr>
    </w:tblStylePr>
    <w:tblStylePr w:type="band1Vert">
      <w:tblPr/>
      <w:tcPr>
        <w:tcBorders>
          <w:top w:val="nil"/>
          <w:left w:val="nil"/>
          <w:bottom w:val="nil"/>
          <w:right w:val="nil"/>
          <w:insideH w:val="nil"/>
          <w:insideV w:val="nil"/>
        </w:tcBorders>
        <w:shd w:val="clear" w:color="auto" w:fill="454545" w:themeFill="accent4" w:themeFillShade="BF"/>
      </w:tcPr>
    </w:tblStylePr>
    <w:tblStylePr w:type="band1Horz">
      <w:tblPr/>
      <w:tcPr>
        <w:tcBorders>
          <w:top w:val="nil"/>
          <w:left w:val="nil"/>
          <w:bottom w:val="nil"/>
          <w:right w:val="nil"/>
          <w:insideH w:val="nil"/>
          <w:insideV w:val="nil"/>
        </w:tcBorders>
        <w:shd w:val="clear" w:color="auto" w:fill="454545" w:themeFill="accent4" w:themeFillShade="BF"/>
      </w:tcPr>
    </w:tblStylePr>
  </w:style>
  <w:style w:type="table" w:styleId="Mrkliste-fremhvningsfarve5">
    <w:name w:val="Dark List Accent 5"/>
    <w:basedOn w:val="Tabel-Normal"/>
    <w:uiPriority w:val="99"/>
    <w:semiHidden/>
    <w:rsid w:val="00B76594"/>
    <w:rPr>
      <w:color w:val="FFFFFF" w:themeColor="background1"/>
    </w:rPr>
    <w:tblPr>
      <w:tblStyleRowBandSize w:val="1"/>
      <w:tblStyleColBandSize w:val="1"/>
    </w:tblPr>
    <w:tcPr>
      <w:shd w:val="clear" w:color="auto" w:fill="C8ADA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6F4B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2757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27573" w:themeFill="accent5" w:themeFillShade="BF"/>
      </w:tcPr>
    </w:tblStylePr>
    <w:tblStylePr w:type="band1Vert">
      <w:tblPr/>
      <w:tcPr>
        <w:tcBorders>
          <w:top w:val="nil"/>
          <w:left w:val="nil"/>
          <w:bottom w:val="nil"/>
          <w:right w:val="nil"/>
          <w:insideH w:val="nil"/>
          <w:insideV w:val="nil"/>
        </w:tcBorders>
        <w:shd w:val="clear" w:color="auto" w:fill="A27573" w:themeFill="accent5" w:themeFillShade="BF"/>
      </w:tcPr>
    </w:tblStylePr>
    <w:tblStylePr w:type="band1Horz">
      <w:tblPr/>
      <w:tcPr>
        <w:tcBorders>
          <w:top w:val="nil"/>
          <w:left w:val="nil"/>
          <w:bottom w:val="nil"/>
          <w:right w:val="nil"/>
          <w:insideH w:val="nil"/>
          <w:insideV w:val="nil"/>
        </w:tcBorders>
        <w:shd w:val="clear" w:color="auto" w:fill="A27573" w:themeFill="accent5" w:themeFillShade="BF"/>
      </w:tcPr>
    </w:tblStylePr>
  </w:style>
  <w:style w:type="table" w:styleId="Mrkliste-fremhvningsfarve6">
    <w:name w:val="Dark List Accent 6"/>
    <w:basedOn w:val="Tabel-Normal"/>
    <w:uiPriority w:val="99"/>
    <w:semiHidden/>
    <w:rsid w:val="00B76594"/>
    <w:rPr>
      <w:color w:val="FFFFFF" w:themeColor="background1"/>
    </w:rPr>
    <w:tblPr>
      <w:tblStyleRowBandSize w:val="1"/>
      <w:tblStyleColBandSize w:val="1"/>
    </w:tblPr>
    <w:tcPr>
      <w:shd w:val="clear" w:color="auto" w:fill="A14935"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4F241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8362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83627" w:themeFill="accent6" w:themeFillShade="BF"/>
      </w:tcPr>
    </w:tblStylePr>
    <w:tblStylePr w:type="band1Vert">
      <w:tblPr/>
      <w:tcPr>
        <w:tcBorders>
          <w:top w:val="nil"/>
          <w:left w:val="nil"/>
          <w:bottom w:val="nil"/>
          <w:right w:val="nil"/>
          <w:insideH w:val="nil"/>
          <w:insideV w:val="nil"/>
        </w:tcBorders>
        <w:shd w:val="clear" w:color="auto" w:fill="783627" w:themeFill="accent6" w:themeFillShade="BF"/>
      </w:tcPr>
    </w:tblStylePr>
    <w:tblStylePr w:type="band1Horz">
      <w:tblPr/>
      <w:tcPr>
        <w:tcBorders>
          <w:top w:val="nil"/>
          <w:left w:val="nil"/>
          <w:bottom w:val="nil"/>
          <w:right w:val="nil"/>
          <w:insideH w:val="nil"/>
          <w:insideV w:val="nil"/>
        </w:tcBorders>
        <w:shd w:val="clear" w:color="auto" w:fill="783627" w:themeFill="accent6" w:themeFillShade="BF"/>
      </w:tcPr>
    </w:tblStylePr>
  </w:style>
  <w:style w:type="paragraph" w:styleId="Dokumentoversigt">
    <w:name w:val="Document Map"/>
    <w:basedOn w:val="Normal"/>
    <w:link w:val="DokumentoversigtTegn"/>
    <w:uiPriority w:val="99"/>
    <w:semiHidden/>
    <w:rsid w:val="00B76594"/>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rsid w:val="00B76594"/>
    <w:rPr>
      <w:rFonts w:ascii="Tahoma" w:hAnsi="Tahoma" w:cs="Tahoma"/>
      <w:sz w:val="16"/>
      <w:szCs w:val="16"/>
    </w:rPr>
  </w:style>
  <w:style w:type="character" w:styleId="Slutnotehenvisning">
    <w:name w:val="endnote reference"/>
    <w:basedOn w:val="Standardskrifttypeiafsnit"/>
    <w:uiPriority w:val="99"/>
    <w:semiHidden/>
    <w:rsid w:val="00B76594"/>
    <w:rPr>
      <w:vertAlign w:val="superscript"/>
    </w:rPr>
  </w:style>
  <w:style w:type="paragraph" w:styleId="Slutnotetekst">
    <w:name w:val="endnote text"/>
    <w:basedOn w:val="Normal"/>
    <w:link w:val="SlutnotetekstTegn"/>
    <w:uiPriority w:val="8"/>
    <w:semiHidden/>
    <w:qFormat/>
    <w:rsid w:val="00B76594"/>
    <w:pPr>
      <w:spacing w:line="240" w:lineRule="auto"/>
    </w:pPr>
    <w:rPr>
      <w:sz w:val="20"/>
      <w:szCs w:val="20"/>
    </w:rPr>
  </w:style>
  <w:style w:type="character" w:customStyle="1" w:styleId="SlutnotetekstTegn">
    <w:name w:val="Slutnotetekst Tegn"/>
    <w:basedOn w:val="Standardskrifttypeiafsnit"/>
    <w:link w:val="Slutnotetekst"/>
    <w:uiPriority w:val="8"/>
    <w:semiHidden/>
    <w:rsid w:val="00B76594"/>
  </w:style>
  <w:style w:type="character" w:styleId="Fodnotehenvisning">
    <w:name w:val="footnote reference"/>
    <w:basedOn w:val="Standardskrifttypeiafsnit"/>
    <w:uiPriority w:val="99"/>
    <w:semiHidden/>
    <w:rsid w:val="00B76594"/>
    <w:rPr>
      <w:vertAlign w:val="superscript"/>
    </w:rPr>
  </w:style>
  <w:style w:type="paragraph" w:styleId="Fodnotetekst">
    <w:name w:val="footnote text"/>
    <w:basedOn w:val="Normal"/>
    <w:link w:val="FodnotetekstTegn"/>
    <w:uiPriority w:val="8"/>
    <w:semiHidden/>
    <w:qFormat/>
    <w:rsid w:val="00B76594"/>
    <w:pPr>
      <w:spacing w:line="240" w:lineRule="auto"/>
    </w:pPr>
    <w:rPr>
      <w:sz w:val="20"/>
      <w:szCs w:val="20"/>
    </w:rPr>
  </w:style>
  <w:style w:type="character" w:customStyle="1" w:styleId="FodnotetekstTegn">
    <w:name w:val="Fodnotetekst Tegn"/>
    <w:basedOn w:val="Standardskrifttypeiafsnit"/>
    <w:link w:val="Fodnotetekst"/>
    <w:uiPriority w:val="8"/>
    <w:semiHidden/>
    <w:rsid w:val="00B76594"/>
  </w:style>
  <w:style w:type="paragraph" w:styleId="Indeks1">
    <w:name w:val="index 1"/>
    <w:basedOn w:val="Normal"/>
    <w:next w:val="Normal"/>
    <w:autoRedefine/>
    <w:uiPriority w:val="99"/>
    <w:semiHidden/>
    <w:rsid w:val="00B76594"/>
    <w:pPr>
      <w:spacing w:line="240" w:lineRule="auto"/>
      <w:ind w:left="240" w:hanging="240"/>
    </w:pPr>
  </w:style>
  <w:style w:type="paragraph" w:styleId="Indeks2">
    <w:name w:val="index 2"/>
    <w:basedOn w:val="Normal"/>
    <w:next w:val="Normal"/>
    <w:autoRedefine/>
    <w:uiPriority w:val="99"/>
    <w:semiHidden/>
    <w:rsid w:val="00B76594"/>
    <w:pPr>
      <w:spacing w:line="240" w:lineRule="auto"/>
      <w:ind w:left="480" w:hanging="240"/>
    </w:pPr>
  </w:style>
  <w:style w:type="paragraph" w:styleId="Indeks3">
    <w:name w:val="index 3"/>
    <w:basedOn w:val="Normal"/>
    <w:next w:val="Normal"/>
    <w:autoRedefine/>
    <w:uiPriority w:val="99"/>
    <w:semiHidden/>
    <w:rsid w:val="00B76594"/>
    <w:pPr>
      <w:spacing w:line="240" w:lineRule="auto"/>
      <w:ind w:left="720" w:hanging="240"/>
    </w:pPr>
  </w:style>
  <w:style w:type="paragraph" w:styleId="Indeks4">
    <w:name w:val="index 4"/>
    <w:basedOn w:val="Normal"/>
    <w:next w:val="Normal"/>
    <w:autoRedefine/>
    <w:uiPriority w:val="99"/>
    <w:semiHidden/>
    <w:rsid w:val="00B76594"/>
    <w:pPr>
      <w:spacing w:line="240" w:lineRule="auto"/>
      <w:ind w:left="960" w:hanging="240"/>
    </w:pPr>
  </w:style>
  <w:style w:type="paragraph" w:styleId="Indeks5">
    <w:name w:val="index 5"/>
    <w:basedOn w:val="Normal"/>
    <w:next w:val="Normal"/>
    <w:autoRedefine/>
    <w:uiPriority w:val="99"/>
    <w:semiHidden/>
    <w:rsid w:val="00B76594"/>
    <w:pPr>
      <w:spacing w:line="240" w:lineRule="auto"/>
      <w:ind w:left="1200" w:hanging="240"/>
    </w:pPr>
  </w:style>
  <w:style w:type="paragraph" w:styleId="Indeks6">
    <w:name w:val="index 6"/>
    <w:basedOn w:val="Normal"/>
    <w:next w:val="Normal"/>
    <w:autoRedefine/>
    <w:uiPriority w:val="99"/>
    <w:semiHidden/>
    <w:rsid w:val="00B76594"/>
    <w:pPr>
      <w:spacing w:line="240" w:lineRule="auto"/>
      <w:ind w:left="1440" w:hanging="240"/>
    </w:pPr>
  </w:style>
  <w:style w:type="paragraph" w:styleId="Indeks7">
    <w:name w:val="index 7"/>
    <w:basedOn w:val="Normal"/>
    <w:next w:val="Normal"/>
    <w:autoRedefine/>
    <w:uiPriority w:val="99"/>
    <w:semiHidden/>
    <w:rsid w:val="00B76594"/>
    <w:pPr>
      <w:spacing w:line="240" w:lineRule="auto"/>
      <w:ind w:left="1680" w:hanging="240"/>
    </w:pPr>
  </w:style>
  <w:style w:type="paragraph" w:styleId="Indeks8">
    <w:name w:val="index 8"/>
    <w:basedOn w:val="Normal"/>
    <w:next w:val="Normal"/>
    <w:autoRedefine/>
    <w:uiPriority w:val="99"/>
    <w:semiHidden/>
    <w:rsid w:val="00B76594"/>
    <w:pPr>
      <w:spacing w:line="240" w:lineRule="auto"/>
      <w:ind w:left="1920" w:hanging="240"/>
    </w:pPr>
  </w:style>
  <w:style w:type="paragraph" w:styleId="Indeks9">
    <w:name w:val="index 9"/>
    <w:basedOn w:val="Normal"/>
    <w:next w:val="Normal"/>
    <w:autoRedefine/>
    <w:uiPriority w:val="99"/>
    <w:semiHidden/>
    <w:rsid w:val="00B76594"/>
    <w:pPr>
      <w:spacing w:line="240" w:lineRule="auto"/>
      <w:ind w:left="2160" w:hanging="240"/>
    </w:pPr>
  </w:style>
  <w:style w:type="paragraph" w:styleId="Indeksoverskrift">
    <w:name w:val="index heading"/>
    <w:basedOn w:val="Normal"/>
    <w:next w:val="Indeks1"/>
    <w:uiPriority w:val="99"/>
    <w:semiHidden/>
    <w:rsid w:val="00B76594"/>
    <w:rPr>
      <w:rFonts w:asciiTheme="majorHAnsi" w:eastAsiaTheme="majorEastAsia" w:hAnsiTheme="majorHAnsi" w:cstheme="majorBidi"/>
      <w:b/>
      <w:bCs/>
    </w:rPr>
  </w:style>
  <w:style w:type="character" w:styleId="Kraftigfremhvning">
    <w:name w:val="Intense Emphasis"/>
    <w:basedOn w:val="Standardskrifttypeiafsnit"/>
    <w:uiPriority w:val="99"/>
    <w:semiHidden/>
    <w:qFormat/>
    <w:rsid w:val="007535C8"/>
    <w:rPr>
      <w:b/>
      <w:bCs/>
      <w:i/>
      <w:iCs/>
      <w:color w:val="auto"/>
    </w:rPr>
  </w:style>
  <w:style w:type="paragraph" w:styleId="Strktcitat">
    <w:name w:val="Intense Quote"/>
    <w:basedOn w:val="Normal"/>
    <w:next w:val="Normal"/>
    <w:link w:val="StrktcitatTegn"/>
    <w:uiPriority w:val="99"/>
    <w:semiHidden/>
    <w:qFormat/>
    <w:rsid w:val="007535C8"/>
    <w:pPr>
      <w:spacing w:before="200" w:after="280"/>
      <w:ind w:left="936" w:right="936"/>
    </w:pPr>
    <w:rPr>
      <w:b/>
      <w:bCs/>
      <w:i/>
      <w:iCs/>
    </w:rPr>
  </w:style>
  <w:style w:type="character" w:customStyle="1" w:styleId="StrktcitatTegn">
    <w:name w:val="Stærkt citat Tegn"/>
    <w:basedOn w:val="Standardskrifttypeiafsnit"/>
    <w:link w:val="Strktcitat"/>
    <w:uiPriority w:val="99"/>
    <w:semiHidden/>
    <w:rsid w:val="007535C8"/>
    <w:rPr>
      <w:b/>
      <w:bCs/>
      <w:i/>
      <w:iCs/>
    </w:rPr>
  </w:style>
  <w:style w:type="character" w:styleId="Kraftighenvisning">
    <w:name w:val="Intense Reference"/>
    <w:basedOn w:val="Standardskrifttypeiafsnit"/>
    <w:uiPriority w:val="99"/>
    <w:semiHidden/>
    <w:qFormat/>
    <w:rsid w:val="007535C8"/>
    <w:rPr>
      <w:b/>
      <w:bCs/>
      <w:smallCaps/>
      <w:color w:val="auto"/>
      <w:spacing w:val="5"/>
      <w:u w:val="single"/>
    </w:rPr>
  </w:style>
  <w:style w:type="table" w:styleId="Lystgitter">
    <w:name w:val="Light Grid"/>
    <w:basedOn w:val="Tabel-Normal"/>
    <w:uiPriority w:val="99"/>
    <w:semiHidden/>
    <w:rsid w:val="00B76594"/>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insideH w:val="single" w:sz="8" w:space="0" w:color="6E6E6E" w:themeColor="text1"/>
        <w:insideV w:val="single" w:sz="8" w:space="0" w:color="6E6E6E"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E6E6E" w:themeColor="text1"/>
          <w:left w:val="single" w:sz="8" w:space="0" w:color="6E6E6E" w:themeColor="text1"/>
          <w:bottom w:val="single" w:sz="18" w:space="0" w:color="6E6E6E" w:themeColor="text1"/>
          <w:right w:val="single" w:sz="8" w:space="0" w:color="6E6E6E" w:themeColor="text1"/>
          <w:insideH w:val="nil"/>
          <w:insideV w:val="single" w:sz="8" w:space="0" w:color="6E6E6E"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E6E6E" w:themeColor="text1"/>
          <w:left w:val="single" w:sz="8" w:space="0" w:color="6E6E6E" w:themeColor="text1"/>
          <w:bottom w:val="single" w:sz="8" w:space="0" w:color="6E6E6E" w:themeColor="text1"/>
          <w:right w:val="single" w:sz="8" w:space="0" w:color="6E6E6E" w:themeColor="text1"/>
          <w:insideH w:val="nil"/>
          <w:insideV w:val="single" w:sz="8" w:space="0" w:color="6E6E6E"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E6E6E" w:themeColor="text1"/>
          <w:left w:val="single" w:sz="8" w:space="0" w:color="6E6E6E" w:themeColor="text1"/>
          <w:bottom w:val="single" w:sz="8" w:space="0" w:color="6E6E6E" w:themeColor="text1"/>
          <w:right w:val="single" w:sz="8" w:space="0" w:color="6E6E6E" w:themeColor="text1"/>
        </w:tcBorders>
      </w:tcPr>
    </w:tblStylePr>
    <w:tblStylePr w:type="band1Vert">
      <w:tblPr/>
      <w:tcPr>
        <w:tcBorders>
          <w:top w:val="single" w:sz="8" w:space="0" w:color="6E6E6E" w:themeColor="text1"/>
          <w:left w:val="single" w:sz="8" w:space="0" w:color="6E6E6E" w:themeColor="text1"/>
          <w:bottom w:val="single" w:sz="8" w:space="0" w:color="6E6E6E" w:themeColor="text1"/>
          <w:right w:val="single" w:sz="8" w:space="0" w:color="6E6E6E" w:themeColor="text1"/>
        </w:tcBorders>
        <w:shd w:val="clear" w:color="auto" w:fill="DBDBDB" w:themeFill="text1" w:themeFillTint="3F"/>
      </w:tcPr>
    </w:tblStylePr>
    <w:tblStylePr w:type="band1Horz">
      <w:tblPr/>
      <w:tcPr>
        <w:tcBorders>
          <w:top w:val="single" w:sz="8" w:space="0" w:color="6E6E6E" w:themeColor="text1"/>
          <w:left w:val="single" w:sz="8" w:space="0" w:color="6E6E6E" w:themeColor="text1"/>
          <w:bottom w:val="single" w:sz="8" w:space="0" w:color="6E6E6E" w:themeColor="text1"/>
          <w:right w:val="single" w:sz="8" w:space="0" w:color="6E6E6E" w:themeColor="text1"/>
          <w:insideV w:val="single" w:sz="8" w:space="0" w:color="6E6E6E" w:themeColor="text1"/>
        </w:tcBorders>
        <w:shd w:val="clear" w:color="auto" w:fill="DBDBDB" w:themeFill="text1" w:themeFillTint="3F"/>
      </w:tcPr>
    </w:tblStylePr>
    <w:tblStylePr w:type="band2Horz">
      <w:tblPr/>
      <w:tcPr>
        <w:tcBorders>
          <w:top w:val="single" w:sz="8" w:space="0" w:color="6E6E6E" w:themeColor="text1"/>
          <w:left w:val="single" w:sz="8" w:space="0" w:color="6E6E6E" w:themeColor="text1"/>
          <w:bottom w:val="single" w:sz="8" w:space="0" w:color="6E6E6E" w:themeColor="text1"/>
          <w:right w:val="single" w:sz="8" w:space="0" w:color="6E6E6E" w:themeColor="text1"/>
          <w:insideV w:val="single" w:sz="8" w:space="0" w:color="6E6E6E" w:themeColor="text1"/>
        </w:tcBorders>
      </w:tcPr>
    </w:tblStylePr>
  </w:style>
  <w:style w:type="table" w:styleId="Lystgitter-farve1">
    <w:name w:val="Light Grid Accent 1"/>
    <w:basedOn w:val="Tabel-Normal"/>
    <w:uiPriority w:val="99"/>
    <w:semiHidden/>
    <w:rsid w:val="00B76594"/>
    <w:tblPr>
      <w:tblStyleRowBandSize w:val="1"/>
      <w:tblStyleColBandSize w:val="1"/>
      <w:tblBorders>
        <w:top w:val="single" w:sz="8" w:space="0" w:color="901A1E" w:themeColor="accent1"/>
        <w:left w:val="single" w:sz="8" w:space="0" w:color="901A1E" w:themeColor="accent1"/>
        <w:bottom w:val="single" w:sz="8" w:space="0" w:color="901A1E" w:themeColor="accent1"/>
        <w:right w:val="single" w:sz="8" w:space="0" w:color="901A1E" w:themeColor="accent1"/>
        <w:insideH w:val="single" w:sz="8" w:space="0" w:color="901A1E" w:themeColor="accent1"/>
        <w:insideV w:val="single" w:sz="8" w:space="0" w:color="901A1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01A1E" w:themeColor="accent1"/>
          <w:left w:val="single" w:sz="8" w:space="0" w:color="901A1E" w:themeColor="accent1"/>
          <w:bottom w:val="single" w:sz="18" w:space="0" w:color="901A1E" w:themeColor="accent1"/>
          <w:right w:val="single" w:sz="8" w:space="0" w:color="901A1E" w:themeColor="accent1"/>
          <w:insideH w:val="nil"/>
          <w:insideV w:val="single" w:sz="8" w:space="0" w:color="901A1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01A1E" w:themeColor="accent1"/>
          <w:left w:val="single" w:sz="8" w:space="0" w:color="901A1E" w:themeColor="accent1"/>
          <w:bottom w:val="single" w:sz="8" w:space="0" w:color="901A1E" w:themeColor="accent1"/>
          <w:right w:val="single" w:sz="8" w:space="0" w:color="901A1E" w:themeColor="accent1"/>
          <w:insideH w:val="nil"/>
          <w:insideV w:val="single" w:sz="8" w:space="0" w:color="901A1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01A1E" w:themeColor="accent1"/>
          <w:left w:val="single" w:sz="8" w:space="0" w:color="901A1E" w:themeColor="accent1"/>
          <w:bottom w:val="single" w:sz="8" w:space="0" w:color="901A1E" w:themeColor="accent1"/>
          <w:right w:val="single" w:sz="8" w:space="0" w:color="901A1E" w:themeColor="accent1"/>
        </w:tcBorders>
      </w:tcPr>
    </w:tblStylePr>
    <w:tblStylePr w:type="band1Vert">
      <w:tblPr/>
      <w:tcPr>
        <w:tcBorders>
          <w:top w:val="single" w:sz="8" w:space="0" w:color="901A1E" w:themeColor="accent1"/>
          <w:left w:val="single" w:sz="8" w:space="0" w:color="901A1E" w:themeColor="accent1"/>
          <w:bottom w:val="single" w:sz="8" w:space="0" w:color="901A1E" w:themeColor="accent1"/>
          <w:right w:val="single" w:sz="8" w:space="0" w:color="901A1E" w:themeColor="accent1"/>
        </w:tcBorders>
        <w:shd w:val="clear" w:color="auto" w:fill="F2B7B9" w:themeFill="accent1" w:themeFillTint="3F"/>
      </w:tcPr>
    </w:tblStylePr>
    <w:tblStylePr w:type="band1Horz">
      <w:tblPr/>
      <w:tcPr>
        <w:tcBorders>
          <w:top w:val="single" w:sz="8" w:space="0" w:color="901A1E" w:themeColor="accent1"/>
          <w:left w:val="single" w:sz="8" w:space="0" w:color="901A1E" w:themeColor="accent1"/>
          <w:bottom w:val="single" w:sz="8" w:space="0" w:color="901A1E" w:themeColor="accent1"/>
          <w:right w:val="single" w:sz="8" w:space="0" w:color="901A1E" w:themeColor="accent1"/>
          <w:insideV w:val="single" w:sz="8" w:space="0" w:color="901A1E" w:themeColor="accent1"/>
        </w:tcBorders>
        <w:shd w:val="clear" w:color="auto" w:fill="F2B7B9" w:themeFill="accent1" w:themeFillTint="3F"/>
      </w:tcPr>
    </w:tblStylePr>
    <w:tblStylePr w:type="band2Horz">
      <w:tblPr/>
      <w:tcPr>
        <w:tcBorders>
          <w:top w:val="single" w:sz="8" w:space="0" w:color="901A1E" w:themeColor="accent1"/>
          <w:left w:val="single" w:sz="8" w:space="0" w:color="901A1E" w:themeColor="accent1"/>
          <w:bottom w:val="single" w:sz="8" w:space="0" w:color="901A1E" w:themeColor="accent1"/>
          <w:right w:val="single" w:sz="8" w:space="0" w:color="901A1E" w:themeColor="accent1"/>
          <w:insideV w:val="single" w:sz="8" w:space="0" w:color="901A1E" w:themeColor="accent1"/>
        </w:tcBorders>
      </w:tcPr>
    </w:tblStylePr>
  </w:style>
  <w:style w:type="table" w:styleId="Lystgitter-fremhvningsfarve2">
    <w:name w:val="Light Grid Accent 2"/>
    <w:basedOn w:val="Tabel-Normal"/>
    <w:uiPriority w:val="99"/>
    <w:semiHidden/>
    <w:rsid w:val="00B76594"/>
    <w:tblPr>
      <w:tblStyleRowBandSize w:val="1"/>
      <w:tblStyleColBandSize w:val="1"/>
      <w:tblBorders>
        <w:top w:val="single" w:sz="8" w:space="0" w:color="B2523C" w:themeColor="accent2"/>
        <w:left w:val="single" w:sz="8" w:space="0" w:color="B2523C" w:themeColor="accent2"/>
        <w:bottom w:val="single" w:sz="8" w:space="0" w:color="B2523C" w:themeColor="accent2"/>
        <w:right w:val="single" w:sz="8" w:space="0" w:color="B2523C" w:themeColor="accent2"/>
        <w:insideH w:val="single" w:sz="8" w:space="0" w:color="B2523C" w:themeColor="accent2"/>
        <w:insideV w:val="single" w:sz="8" w:space="0" w:color="B2523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523C" w:themeColor="accent2"/>
          <w:left w:val="single" w:sz="8" w:space="0" w:color="B2523C" w:themeColor="accent2"/>
          <w:bottom w:val="single" w:sz="18" w:space="0" w:color="B2523C" w:themeColor="accent2"/>
          <w:right w:val="single" w:sz="8" w:space="0" w:color="B2523C" w:themeColor="accent2"/>
          <w:insideH w:val="nil"/>
          <w:insideV w:val="single" w:sz="8" w:space="0" w:color="B2523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523C" w:themeColor="accent2"/>
          <w:left w:val="single" w:sz="8" w:space="0" w:color="B2523C" w:themeColor="accent2"/>
          <w:bottom w:val="single" w:sz="8" w:space="0" w:color="B2523C" w:themeColor="accent2"/>
          <w:right w:val="single" w:sz="8" w:space="0" w:color="B2523C" w:themeColor="accent2"/>
          <w:insideH w:val="nil"/>
          <w:insideV w:val="single" w:sz="8" w:space="0" w:color="B2523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523C" w:themeColor="accent2"/>
          <w:left w:val="single" w:sz="8" w:space="0" w:color="B2523C" w:themeColor="accent2"/>
          <w:bottom w:val="single" w:sz="8" w:space="0" w:color="B2523C" w:themeColor="accent2"/>
          <w:right w:val="single" w:sz="8" w:space="0" w:color="B2523C" w:themeColor="accent2"/>
        </w:tcBorders>
      </w:tcPr>
    </w:tblStylePr>
    <w:tblStylePr w:type="band1Vert">
      <w:tblPr/>
      <w:tcPr>
        <w:tcBorders>
          <w:top w:val="single" w:sz="8" w:space="0" w:color="B2523C" w:themeColor="accent2"/>
          <w:left w:val="single" w:sz="8" w:space="0" w:color="B2523C" w:themeColor="accent2"/>
          <w:bottom w:val="single" w:sz="8" w:space="0" w:color="B2523C" w:themeColor="accent2"/>
          <w:right w:val="single" w:sz="8" w:space="0" w:color="B2523C" w:themeColor="accent2"/>
        </w:tcBorders>
        <w:shd w:val="clear" w:color="auto" w:fill="EED2CC" w:themeFill="accent2" w:themeFillTint="3F"/>
      </w:tcPr>
    </w:tblStylePr>
    <w:tblStylePr w:type="band1Horz">
      <w:tblPr/>
      <w:tcPr>
        <w:tcBorders>
          <w:top w:val="single" w:sz="8" w:space="0" w:color="B2523C" w:themeColor="accent2"/>
          <w:left w:val="single" w:sz="8" w:space="0" w:color="B2523C" w:themeColor="accent2"/>
          <w:bottom w:val="single" w:sz="8" w:space="0" w:color="B2523C" w:themeColor="accent2"/>
          <w:right w:val="single" w:sz="8" w:space="0" w:color="B2523C" w:themeColor="accent2"/>
          <w:insideV w:val="single" w:sz="8" w:space="0" w:color="B2523C" w:themeColor="accent2"/>
        </w:tcBorders>
        <w:shd w:val="clear" w:color="auto" w:fill="EED2CC" w:themeFill="accent2" w:themeFillTint="3F"/>
      </w:tcPr>
    </w:tblStylePr>
    <w:tblStylePr w:type="band2Horz">
      <w:tblPr/>
      <w:tcPr>
        <w:tcBorders>
          <w:top w:val="single" w:sz="8" w:space="0" w:color="B2523C" w:themeColor="accent2"/>
          <w:left w:val="single" w:sz="8" w:space="0" w:color="B2523C" w:themeColor="accent2"/>
          <w:bottom w:val="single" w:sz="8" w:space="0" w:color="B2523C" w:themeColor="accent2"/>
          <w:right w:val="single" w:sz="8" w:space="0" w:color="B2523C" w:themeColor="accent2"/>
          <w:insideV w:val="single" w:sz="8" w:space="0" w:color="B2523C" w:themeColor="accent2"/>
        </w:tcBorders>
      </w:tcPr>
    </w:tblStylePr>
  </w:style>
  <w:style w:type="table" w:styleId="Lystgitter-fremhvningsfarve3">
    <w:name w:val="Light Grid Accent 3"/>
    <w:basedOn w:val="Tabel-Normal"/>
    <w:uiPriority w:val="99"/>
    <w:semiHidden/>
    <w:rsid w:val="00B76594"/>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ystgitter-fremhvningsfarve4">
    <w:name w:val="Light Grid Accent 4"/>
    <w:basedOn w:val="Tabel-Normal"/>
    <w:uiPriority w:val="99"/>
    <w:semiHidden/>
    <w:rsid w:val="00B76594"/>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insideH w:val="single" w:sz="8" w:space="0" w:color="5D5D5D" w:themeColor="accent4"/>
        <w:insideV w:val="single" w:sz="8" w:space="0" w:color="5D5D5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D5D5D" w:themeColor="accent4"/>
          <w:left w:val="single" w:sz="8" w:space="0" w:color="5D5D5D" w:themeColor="accent4"/>
          <w:bottom w:val="single" w:sz="18" w:space="0" w:color="5D5D5D" w:themeColor="accent4"/>
          <w:right w:val="single" w:sz="8" w:space="0" w:color="5D5D5D" w:themeColor="accent4"/>
          <w:insideH w:val="nil"/>
          <w:insideV w:val="single" w:sz="8" w:space="0" w:color="5D5D5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D5D5D" w:themeColor="accent4"/>
          <w:left w:val="single" w:sz="8" w:space="0" w:color="5D5D5D" w:themeColor="accent4"/>
          <w:bottom w:val="single" w:sz="8" w:space="0" w:color="5D5D5D" w:themeColor="accent4"/>
          <w:right w:val="single" w:sz="8" w:space="0" w:color="5D5D5D" w:themeColor="accent4"/>
          <w:insideH w:val="nil"/>
          <w:insideV w:val="single" w:sz="8" w:space="0" w:color="5D5D5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tcPr>
    </w:tblStylePr>
    <w:tblStylePr w:type="band1Vert">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shd w:val="clear" w:color="auto" w:fill="D6D6D6" w:themeFill="accent4" w:themeFillTint="3F"/>
      </w:tcPr>
    </w:tblStylePr>
    <w:tblStylePr w:type="band1Horz">
      <w:tblPr/>
      <w:tcPr>
        <w:tcBorders>
          <w:top w:val="single" w:sz="8" w:space="0" w:color="5D5D5D" w:themeColor="accent4"/>
          <w:left w:val="single" w:sz="8" w:space="0" w:color="5D5D5D" w:themeColor="accent4"/>
          <w:bottom w:val="single" w:sz="8" w:space="0" w:color="5D5D5D" w:themeColor="accent4"/>
          <w:right w:val="single" w:sz="8" w:space="0" w:color="5D5D5D" w:themeColor="accent4"/>
          <w:insideV w:val="single" w:sz="8" w:space="0" w:color="5D5D5D" w:themeColor="accent4"/>
        </w:tcBorders>
        <w:shd w:val="clear" w:color="auto" w:fill="D6D6D6" w:themeFill="accent4" w:themeFillTint="3F"/>
      </w:tcPr>
    </w:tblStylePr>
    <w:tblStylePr w:type="band2Horz">
      <w:tblPr/>
      <w:tcPr>
        <w:tcBorders>
          <w:top w:val="single" w:sz="8" w:space="0" w:color="5D5D5D" w:themeColor="accent4"/>
          <w:left w:val="single" w:sz="8" w:space="0" w:color="5D5D5D" w:themeColor="accent4"/>
          <w:bottom w:val="single" w:sz="8" w:space="0" w:color="5D5D5D" w:themeColor="accent4"/>
          <w:right w:val="single" w:sz="8" w:space="0" w:color="5D5D5D" w:themeColor="accent4"/>
          <w:insideV w:val="single" w:sz="8" w:space="0" w:color="5D5D5D" w:themeColor="accent4"/>
        </w:tcBorders>
      </w:tcPr>
    </w:tblStylePr>
  </w:style>
  <w:style w:type="table" w:styleId="Lystgitter-fremhvningsfarve5">
    <w:name w:val="Light Grid Accent 5"/>
    <w:basedOn w:val="Tabel-Normal"/>
    <w:uiPriority w:val="99"/>
    <w:semiHidden/>
    <w:rsid w:val="00B76594"/>
    <w:tblPr>
      <w:tblStyleRowBandSize w:val="1"/>
      <w:tblStyleColBandSize w:val="1"/>
      <w:tblBorders>
        <w:top w:val="single" w:sz="8" w:space="0" w:color="C8ADAC" w:themeColor="accent5"/>
        <w:left w:val="single" w:sz="8" w:space="0" w:color="C8ADAC" w:themeColor="accent5"/>
        <w:bottom w:val="single" w:sz="8" w:space="0" w:color="C8ADAC" w:themeColor="accent5"/>
        <w:right w:val="single" w:sz="8" w:space="0" w:color="C8ADAC" w:themeColor="accent5"/>
        <w:insideH w:val="single" w:sz="8" w:space="0" w:color="C8ADAC" w:themeColor="accent5"/>
        <w:insideV w:val="single" w:sz="8" w:space="0" w:color="C8ADA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8ADAC" w:themeColor="accent5"/>
          <w:left w:val="single" w:sz="8" w:space="0" w:color="C8ADAC" w:themeColor="accent5"/>
          <w:bottom w:val="single" w:sz="18" w:space="0" w:color="C8ADAC" w:themeColor="accent5"/>
          <w:right w:val="single" w:sz="8" w:space="0" w:color="C8ADAC" w:themeColor="accent5"/>
          <w:insideH w:val="nil"/>
          <w:insideV w:val="single" w:sz="8" w:space="0" w:color="C8ADA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8ADAC" w:themeColor="accent5"/>
          <w:left w:val="single" w:sz="8" w:space="0" w:color="C8ADAC" w:themeColor="accent5"/>
          <w:bottom w:val="single" w:sz="8" w:space="0" w:color="C8ADAC" w:themeColor="accent5"/>
          <w:right w:val="single" w:sz="8" w:space="0" w:color="C8ADAC" w:themeColor="accent5"/>
          <w:insideH w:val="nil"/>
          <w:insideV w:val="single" w:sz="8" w:space="0" w:color="C8ADA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8ADAC" w:themeColor="accent5"/>
          <w:left w:val="single" w:sz="8" w:space="0" w:color="C8ADAC" w:themeColor="accent5"/>
          <w:bottom w:val="single" w:sz="8" w:space="0" w:color="C8ADAC" w:themeColor="accent5"/>
          <w:right w:val="single" w:sz="8" w:space="0" w:color="C8ADAC" w:themeColor="accent5"/>
        </w:tcBorders>
      </w:tcPr>
    </w:tblStylePr>
    <w:tblStylePr w:type="band1Vert">
      <w:tblPr/>
      <w:tcPr>
        <w:tcBorders>
          <w:top w:val="single" w:sz="8" w:space="0" w:color="C8ADAC" w:themeColor="accent5"/>
          <w:left w:val="single" w:sz="8" w:space="0" w:color="C8ADAC" w:themeColor="accent5"/>
          <w:bottom w:val="single" w:sz="8" w:space="0" w:color="C8ADAC" w:themeColor="accent5"/>
          <w:right w:val="single" w:sz="8" w:space="0" w:color="C8ADAC" w:themeColor="accent5"/>
        </w:tcBorders>
        <w:shd w:val="clear" w:color="auto" w:fill="F1EAEA" w:themeFill="accent5" w:themeFillTint="3F"/>
      </w:tcPr>
    </w:tblStylePr>
    <w:tblStylePr w:type="band1Horz">
      <w:tblPr/>
      <w:tcPr>
        <w:tcBorders>
          <w:top w:val="single" w:sz="8" w:space="0" w:color="C8ADAC" w:themeColor="accent5"/>
          <w:left w:val="single" w:sz="8" w:space="0" w:color="C8ADAC" w:themeColor="accent5"/>
          <w:bottom w:val="single" w:sz="8" w:space="0" w:color="C8ADAC" w:themeColor="accent5"/>
          <w:right w:val="single" w:sz="8" w:space="0" w:color="C8ADAC" w:themeColor="accent5"/>
          <w:insideV w:val="single" w:sz="8" w:space="0" w:color="C8ADAC" w:themeColor="accent5"/>
        </w:tcBorders>
        <w:shd w:val="clear" w:color="auto" w:fill="F1EAEA" w:themeFill="accent5" w:themeFillTint="3F"/>
      </w:tcPr>
    </w:tblStylePr>
    <w:tblStylePr w:type="band2Horz">
      <w:tblPr/>
      <w:tcPr>
        <w:tcBorders>
          <w:top w:val="single" w:sz="8" w:space="0" w:color="C8ADAC" w:themeColor="accent5"/>
          <w:left w:val="single" w:sz="8" w:space="0" w:color="C8ADAC" w:themeColor="accent5"/>
          <w:bottom w:val="single" w:sz="8" w:space="0" w:color="C8ADAC" w:themeColor="accent5"/>
          <w:right w:val="single" w:sz="8" w:space="0" w:color="C8ADAC" w:themeColor="accent5"/>
          <w:insideV w:val="single" w:sz="8" w:space="0" w:color="C8ADAC" w:themeColor="accent5"/>
        </w:tcBorders>
      </w:tcPr>
    </w:tblStylePr>
  </w:style>
  <w:style w:type="table" w:styleId="Lystgitter-fremhvningsfarve6">
    <w:name w:val="Light Grid Accent 6"/>
    <w:basedOn w:val="Tabel-Normal"/>
    <w:uiPriority w:val="99"/>
    <w:semiHidden/>
    <w:rsid w:val="00B76594"/>
    <w:tblPr>
      <w:tblStyleRowBandSize w:val="1"/>
      <w:tblStyleColBandSize w:val="1"/>
      <w:tblBorders>
        <w:top w:val="single" w:sz="8" w:space="0" w:color="A14935" w:themeColor="accent6"/>
        <w:left w:val="single" w:sz="8" w:space="0" w:color="A14935" w:themeColor="accent6"/>
        <w:bottom w:val="single" w:sz="8" w:space="0" w:color="A14935" w:themeColor="accent6"/>
        <w:right w:val="single" w:sz="8" w:space="0" w:color="A14935" w:themeColor="accent6"/>
        <w:insideH w:val="single" w:sz="8" w:space="0" w:color="A14935" w:themeColor="accent6"/>
        <w:insideV w:val="single" w:sz="8" w:space="0" w:color="A14935"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14935" w:themeColor="accent6"/>
          <w:left w:val="single" w:sz="8" w:space="0" w:color="A14935" w:themeColor="accent6"/>
          <w:bottom w:val="single" w:sz="18" w:space="0" w:color="A14935" w:themeColor="accent6"/>
          <w:right w:val="single" w:sz="8" w:space="0" w:color="A14935" w:themeColor="accent6"/>
          <w:insideH w:val="nil"/>
          <w:insideV w:val="single" w:sz="8" w:space="0" w:color="A14935"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14935" w:themeColor="accent6"/>
          <w:left w:val="single" w:sz="8" w:space="0" w:color="A14935" w:themeColor="accent6"/>
          <w:bottom w:val="single" w:sz="8" w:space="0" w:color="A14935" w:themeColor="accent6"/>
          <w:right w:val="single" w:sz="8" w:space="0" w:color="A14935" w:themeColor="accent6"/>
          <w:insideH w:val="nil"/>
          <w:insideV w:val="single" w:sz="8" w:space="0" w:color="A14935"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14935" w:themeColor="accent6"/>
          <w:left w:val="single" w:sz="8" w:space="0" w:color="A14935" w:themeColor="accent6"/>
          <w:bottom w:val="single" w:sz="8" w:space="0" w:color="A14935" w:themeColor="accent6"/>
          <w:right w:val="single" w:sz="8" w:space="0" w:color="A14935" w:themeColor="accent6"/>
        </w:tcBorders>
      </w:tcPr>
    </w:tblStylePr>
    <w:tblStylePr w:type="band1Vert">
      <w:tblPr/>
      <w:tcPr>
        <w:tcBorders>
          <w:top w:val="single" w:sz="8" w:space="0" w:color="A14935" w:themeColor="accent6"/>
          <w:left w:val="single" w:sz="8" w:space="0" w:color="A14935" w:themeColor="accent6"/>
          <w:bottom w:val="single" w:sz="8" w:space="0" w:color="A14935" w:themeColor="accent6"/>
          <w:right w:val="single" w:sz="8" w:space="0" w:color="A14935" w:themeColor="accent6"/>
        </w:tcBorders>
        <w:shd w:val="clear" w:color="auto" w:fill="EDCEC7" w:themeFill="accent6" w:themeFillTint="3F"/>
      </w:tcPr>
    </w:tblStylePr>
    <w:tblStylePr w:type="band1Horz">
      <w:tblPr/>
      <w:tcPr>
        <w:tcBorders>
          <w:top w:val="single" w:sz="8" w:space="0" w:color="A14935" w:themeColor="accent6"/>
          <w:left w:val="single" w:sz="8" w:space="0" w:color="A14935" w:themeColor="accent6"/>
          <w:bottom w:val="single" w:sz="8" w:space="0" w:color="A14935" w:themeColor="accent6"/>
          <w:right w:val="single" w:sz="8" w:space="0" w:color="A14935" w:themeColor="accent6"/>
          <w:insideV w:val="single" w:sz="8" w:space="0" w:color="A14935" w:themeColor="accent6"/>
        </w:tcBorders>
        <w:shd w:val="clear" w:color="auto" w:fill="EDCEC7" w:themeFill="accent6" w:themeFillTint="3F"/>
      </w:tcPr>
    </w:tblStylePr>
    <w:tblStylePr w:type="band2Horz">
      <w:tblPr/>
      <w:tcPr>
        <w:tcBorders>
          <w:top w:val="single" w:sz="8" w:space="0" w:color="A14935" w:themeColor="accent6"/>
          <w:left w:val="single" w:sz="8" w:space="0" w:color="A14935" w:themeColor="accent6"/>
          <w:bottom w:val="single" w:sz="8" w:space="0" w:color="A14935" w:themeColor="accent6"/>
          <w:right w:val="single" w:sz="8" w:space="0" w:color="A14935" w:themeColor="accent6"/>
          <w:insideV w:val="single" w:sz="8" w:space="0" w:color="A14935" w:themeColor="accent6"/>
        </w:tcBorders>
      </w:tcPr>
    </w:tblStylePr>
  </w:style>
  <w:style w:type="table" w:styleId="Lysliste">
    <w:name w:val="Light List"/>
    <w:basedOn w:val="Tabel-Normal"/>
    <w:uiPriority w:val="99"/>
    <w:semiHidden/>
    <w:rsid w:val="00B76594"/>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tblBorders>
    </w:tblPr>
    <w:tblStylePr w:type="firstRow">
      <w:pPr>
        <w:spacing w:before="0" w:after="0" w:line="240" w:lineRule="auto"/>
      </w:pPr>
      <w:rPr>
        <w:b/>
        <w:bCs/>
        <w:color w:val="FFFFFF" w:themeColor="background1"/>
      </w:rPr>
      <w:tblPr/>
      <w:tcPr>
        <w:shd w:val="clear" w:color="auto" w:fill="6E6E6E" w:themeFill="text1"/>
      </w:tcPr>
    </w:tblStylePr>
    <w:tblStylePr w:type="lastRow">
      <w:pPr>
        <w:spacing w:before="0" w:after="0" w:line="240" w:lineRule="auto"/>
      </w:pPr>
      <w:rPr>
        <w:b/>
        <w:bCs/>
      </w:rPr>
      <w:tblPr/>
      <w:tcPr>
        <w:tcBorders>
          <w:top w:val="double" w:sz="6" w:space="0" w:color="6E6E6E" w:themeColor="text1"/>
          <w:left w:val="single" w:sz="8" w:space="0" w:color="6E6E6E" w:themeColor="text1"/>
          <w:bottom w:val="single" w:sz="8" w:space="0" w:color="6E6E6E" w:themeColor="text1"/>
          <w:right w:val="single" w:sz="8" w:space="0" w:color="6E6E6E" w:themeColor="text1"/>
        </w:tcBorders>
      </w:tcPr>
    </w:tblStylePr>
    <w:tblStylePr w:type="firstCol">
      <w:rPr>
        <w:b/>
        <w:bCs/>
      </w:rPr>
    </w:tblStylePr>
    <w:tblStylePr w:type="lastCol">
      <w:rPr>
        <w:b/>
        <w:bCs/>
      </w:rPr>
    </w:tblStylePr>
    <w:tblStylePr w:type="band1Vert">
      <w:tblPr/>
      <w:tcPr>
        <w:tcBorders>
          <w:top w:val="single" w:sz="8" w:space="0" w:color="6E6E6E" w:themeColor="text1"/>
          <w:left w:val="single" w:sz="8" w:space="0" w:color="6E6E6E" w:themeColor="text1"/>
          <w:bottom w:val="single" w:sz="8" w:space="0" w:color="6E6E6E" w:themeColor="text1"/>
          <w:right w:val="single" w:sz="8" w:space="0" w:color="6E6E6E" w:themeColor="text1"/>
        </w:tcBorders>
      </w:tcPr>
    </w:tblStylePr>
    <w:tblStylePr w:type="band1Horz">
      <w:tblPr/>
      <w:tcPr>
        <w:tcBorders>
          <w:top w:val="single" w:sz="8" w:space="0" w:color="6E6E6E" w:themeColor="text1"/>
          <w:left w:val="single" w:sz="8" w:space="0" w:color="6E6E6E" w:themeColor="text1"/>
          <w:bottom w:val="single" w:sz="8" w:space="0" w:color="6E6E6E" w:themeColor="text1"/>
          <w:right w:val="single" w:sz="8" w:space="0" w:color="6E6E6E" w:themeColor="text1"/>
        </w:tcBorders>
      </w:tcPr>
    </w:tblStylePr>
  </w:style>
  <w:style w:type="table" w:styleId="Lysliste-farve1">
    <w:name w:val="Light List Accent 1"/>
    <w:basedOn w:val="Tabel-Normal"/>
    <w:uiPriority w:val="99"/>
    <w:semiHidden/>
    <w:rsid w:val="00B76594"/>
    <w:tblPr>
      <w:tblStyleRowBandSize w:val="1"/>
      <w:tblStyleColBandSize w:val="1"/>
      <w:tblBorders>
        <w:top w:val="single" w:sz="8" w:space="0" w:color="901A1E" w:themeColor="accent1"/>
        <w:left w:val="single" w:sz="8" w:space="0" w:color="901A1E" w:themeColor="accent1"/>
        <w:bottom w:val="single" w:sz="8" w:space="0" w:color="901A1E" w:themeColor="accent1"/>
        <w:right w:val="single" w:sz="8" w:space="0" w:color="901A1E" w:themeColor="accent1"/>
      </w:tblBorders>
    </w:tblPr>
    <w:tblStylePr w:type="firstRow">
      <w:pPr>
        <w:spacing w:before="0" w:after="0" w:line="240" w:lineRule="auto"/>
      </w:pPr>
      <w:rPr>
        <w:b/>
        <w:bCs/>
        <w:color w:val="FFFFFF" w:themeColor="background1"/>
      </w:rPr>
      <w:tblPr/>
      <w:tcPr>
        <w:shd w:val="clear" w:color="auto" w:fill="901A1E" w:themeFill="accent1"/>
      </w:tcPr>
    </w:tblStylePr>
    <w:tblStylePr w:type="lastRow">
      <w:pPr>
        <w:spacing w:before="0" w:after="0" w:line="240" w:lineRule="auto"/>
      </w:pPr>
      <w:rPr>
        <w:b/>
        <w:bCs/>
      </w:rPr>
      <w:tblPr/>
      <w:tcPr>
        <w:tcBorders>
          <w:top w:val="double" w:sz="6" w:space="0" w:color="901A1E" w:themeColor="accent1"/>
          <w:left w:val="single" w:sz="8" w:space="0" w:color="901A1E" w:themeColor="accent1"/>
          <w:bottom w:val="single" w:sz="8" w:space="0" w:color="901A1E" w:themeColor="accent1"/>
          <w:right w:val="single" w:sz="8" w:space="0" w:color="901A1E" w:themeColor="accent1"/>
        </w:tcBorders>
      </w:tcPr>
    </w:tblStylePr>
    <w:tblStylePr w:type="firstCol">
      <w:rPr>
        <w:b/>
        <w:bCs/>
      </w:rPr>
    </w:tblStylePr>
    <w:tblStylePr w:type="lastCol">
      <w:rPr>
        <w:b/>
        <w:bCs/>
      </w:rPr>
    </w:tblStylePr>
    <w:tblStylePr w:type="band1Vert">
      <w:tblPr/>
      <w:tcPr>
        <w:tcBorders>
          <w:top w:val="single" w:sz="8" w:space="0" w:color="901A1E" w:themeColor="accent1"/>
          <w:left w:val="single" w:sz="8" w:space="0" w:color="901A1E" w:themeColor="accent1"/>
          <w:bottom w:val="single" w:sz="8" w:space="0" w:color="901A1E" w:themeColor="accent1"/>
          <w:right w:val="single" w:sz="8" w:space="0" w:color="901A1E" w:themeColor="accent1"/>
        </w:tcBorders>
      </w:tcPr>
    </w:tblStylePr>
    <w:tblStylePr w:type="band1Horz">
      <w:tblPr/>
      <w:tcPr>
        <w:tcBorders>
          <w:top w:val="single" w:sz="8" w:space="0" w:color="901A1E" w:themeColor="accent1"/>
          <w:left w:val="single" w:sz="8" w:space="0" w:color="901A1E" w:themeColor="accent1"/>
          <w:bottom w:val="single" w:sz="8" w:space="0" w:color="901A1E" w:themeColor="accent1"/>
          <w:right w:val="single" w:sz="8" w:space="0" w:color="901A1E" w:themeColor="accent1"/>
        </w:tcBorders>
      </w:tcPr>
    </w:tblStylePr>
  </w:style>
  <w:style w:type="table" w:styleId="Lysliste-fremhvningsfarve2">
    <w:name w:val="Light List Accent 2"/>
    <w:basedOn w:val="Tabel-Normal"/>
    <w:uiPriority w:val="99"/>
    <w:semiHidden/>
    <w:rsid w:val="00B76594"/>
    <w:tblPr>
      <w:tblStyleRowBandSize w:val="1"/>
      <w:tblStyleColBandSize w:val="1"/>
      <w:tblBorders>
        <w:top w:val="single" w:sz="8" w:space="0" w:color="B2523C" w:themeColor="accent2"/>
        <w:left w:val="single" w:sz="8" w:space="0" w:color="B2523C" w:themeColor="accent2"/>
        <w:bottom w:val="single" w:sz="8" w:space="0" w:color="B2523C" w:themeColor="accent2"/>
        <w:right w:val="single" w:sz="8" w:space="0" w:color="B2523C" w:themeColor="accent2"/>
      </w:tblBorders>
    </w:tblPr>
    <w:tblStylePr w:type="firstRow">
      <w:pPr>
        <w:spacing w:before="0" w:after="0" w:line="240" w:lineRule="auto"/>
      </w:pPr>
      <w:rPr>
        <w:b/>
        <w:bCs/>
        <w:color w:val="FFFFFF" w:themeColor="background1"/>
      </w:rPr>
      <w:tblPr/>
      <w:tcPr>
        <w:shd w:val="clear" w:color="auto" w:fill="B2523C" w:themeFill="accent2"/>
      </w:tcPr>
    </w:tblStylePr>
    <w:tblStylePr w:type="lastRow">
      <w:pPr>
        <w:spacing w:before="0" w:after="0" w:line="240" w:lineRule="auto"/>
      </w:pPr>
      <w:rPr>
        <w:b/>
        <w:bCs/>
      </w:rPr>
      <w:tblPr/>
      <w:tcPr>
        <w:tcBorders>
          <w:top w:val="double" w:sz="6" w:space="0" w:color="B2523C" w:themeColor="accent2"/>
          <w:left w:val="single" w:sz="8" w:space="0" w:color="B2523C" w:themeColor="accent2"/>
          <w:bottom w:val="single" w:sz="8" w:space="0" w:color="B2523C" w:themeColor="accent2"/>
          <w:right w:val="single" w:sz="8" w:space="0" w:color="B2523C" w:themeColor="accent2"/>
        </w:tcBorders>
      </w:tcPr>
    </w:tblStylePr>
    <w:tblStylePr w:type="firstCol">
      <w:rPr>
        <w:b/>
        <w:bCs/>
      </w:rPr>
    </w:tblStylePr>
    <w:tblStylePr w:type="lastCol">
      <w:rPr>
        <w:b/>
        <w:bCs/>
      </w:rPr>
    </w:tblStylePr>
    <w:tblStylePr w:type="band1Vert">
      <w:tblPr/>
      <w:tcPr>
        <w:tcBorders>
          <w:top w:val="single" w:sz="8" w:space="0" w:color="B2523C" w:themeColor="accent2"/>
          <w:left w:val="single" w:sz="8" w:space="0" w:color="B2523C" w:themeColor="accent2"/>
          <w:bottom w:val="single" w:sz="8" w:space="0" w:color="B2523C" w:themeColor="accent2"/>
          <w:right w:val="single" w:sz="8" w:space="0" w:color="B2523C" w:themeColor="accent2"/>
        </w:tcBorders>
      </w:tcPr>
    </w:tblStylePr>
    <w:tblStylePr w:type="band1Horz">
      <w:tblPr/>
      <w:tcPr>
        <w:tcBorders>
          <w:top w:val="single" w:sz="8" w:space="0" w:color="B2523C" w:themeColor="accent2"/>
          <w:left w:val="single" w:sz="8" w:space="0" w:color="B2523C" w:themeColor="accent2"/>
          <w:bottom w:val="single" w:sz="8" w:space="0" w:color="B2523C" w:themeColor="accent2"/>
          <w:right w:val="single" w:sz="8" w:space="0" w:color="B2523C" w:themeColor="accent2"/>
        </w:tcBorders>
      </w:tcPr>
    </w:tblStylePr>
  </w:style>
  <w:style w:type="table" w:styleId="Lysliste-fremhvningsfarve3">
    <w:name w:val="Light List Accent 3"/>
    <w:basedOn w:val="Tabel-Normal"/>
    <w:uiPriority w:val="99"/>
    <w:semiHidden/>
    <w:rsid w:val="00B76594"/>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ysliste-fremhvningsfarve4">
    <w:name w:val="Light List Accent 4"/>
    <w:basedOn w:val="Tabel-Normal"/>
    <w:uiPriority w:val="99"/>
    <w:semiHidden/>
    <w:rsid w:val="00B76594"/>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tblBorders>
    </w:tblPr>
    <w:tblStylePr w:type="firstRow">
      <w:pPr>
        <w:spacing w:before="0" w:after="0" w:line="240" w:lineRule="auto"/>
      </w:pPr>
      <w:rPr>
        <w:b/>
        <w:bCs/>
        <w:color w:val="FFFFFF" w:themeColor="background1"/>
      </w:rPr>
      <w:tblPr/>
      <w:tcPr>
        <w:shd w:val="clear" w:color="auto" w:fill="5D5D5D" w:themeFill="accent4"/>
      </w:tcPr>
    </w:tblStylePr>
    <w:tblStylePr w:type="lastRow">
      <w:pPr>
        <w:spacing w:before="0" w:after="0" w:line="240" w:lineRule="auto"/>
      </w:pPr>
      <w:rPr>
        <w:b/>
        <w:bCs/>
      </w:rPr>
      <w:tblPr/>
      <w:tcPr>
        <w:tcBorders>
          <w:top w:val="double" w:sz="6" w:space="0" w:color="5D5D5D" w:themeColor="accent4"/>
          <w:left w:val="single" w:sz="8" w:space="0" w:color="5D5D5D" w:themeColor="accent4"/>
          <w:bottom w:val="single" w:sz="8" w:space="0" w:color="5D5D5D" w:themeColor="accent4"/>
          <w:right w:val="single" w:sz="8" w:space="0" w:color="5D5D5D" w:themeColor="accent4"/>
        </w:tcBorders>
      </w:tcPr>
    </w:tblStylePr>
    <w:tblStylePr w:type="firstCol">
      <w:rPr>
        <w:b/>
        <w:bCs/>
      </w:rPr>
    </w:tblStylePr>
    <w:tblStylePr w:type="lastCol">
      <w:rPr>
        <w:b/>
        <w:bCs/>
      </w:rPr>
    </w:tblStylePr>
    <w:tblStylePr w:type="band1Vert">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tcPr>
    </w:tblStylePr>
    <w:tblStylePr w:type="band1Horz">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tcPr>
    </w:tblStylePr>
  </w:style>
  <w:style w:type="table" w:styleId="Lysliste-fremhvningsfarve5">
    <w:name w:val="Light List Accent 5"/>
    <w:basedOn w:val="Tabel-Normal"/>
    <w:uiPriority w:val="99"/>
    <w:semiHidden/>
    <w:rsid w:val="00B76594"/>
    <w:tblPr>
      <w:tblStyleRowBandSize w:val="1"/>
      <w:tblStyleColBandSize w:val="1"/>
      <w:tblBorders>
        <w:top w:val="single" w:sz="8" w:space="0" w:color="C8ADAC" w:themeColor="accent5"/>
        <w:left w:val="single" w:sz="8" w:space="0" w:color="C8ADAC" w:themeColor="accent5"/>
        <w:bottom w:val="single" w:sz="8" w:space="0" w:color="C8ADAC" w:themeColor="accent5"/>
        <w:right w:val="single" w:sz="8" w:space="0" w:color="C8ADAC" w:themeColor="accent5"/>
      </w:tblBorders>
    </w:tblPr>
    <w:tblStylePr w:type="firstRow">
      <w:pPr>
        <w:spacing w:before="0" w:after="0" w:line="240" w:lineRule="auto"/>
      </w:pPr>
      <w:rPr>
        <w:b/>
        <w:bCs/>
        <w:color w:val="FFFFFF" w:themeColor="background1"/>
      </w:rPr>
      <w:tblPr/>
      <w:tcPr>
        <w:shd w:val="clear" w:color="auto" w:fill="C8ADAC" w:themeFill="accent5"/>
      </w:tcPr>
    </w:tblStylePr>
    <w:tblStylePr w:type="lastRow">
      <w:pPr>
        <w:spacing w:before="0" w:after="0" w:line="240" w:lineRule="auto"/>
      </w:pPr>
      <w:rPr>
        <w:b/>
        <w:bCs/>
      </w:rPr>
      <w:tblPr/>
      <w:tcPr>
        <w:tcBorders>
          <w:top w:val="double" w:sz="6" w:space="0" w:color="C8ADAC" w:themeColor="accent5"/>
          <w:left w:val="single" w:sz="8" w:space="0" w:color="C8ADAC" w:themeColor="accent5"/>
          <w:bottom w:val="single" w:sz="8" w:space="0" w:color="C8ADAC" w:themeColor="accent5"/>
          <w:right w:val="single" w:sz="8" w:space="0" w:color="C8ADAC" w:themeColor="accent5"/>
        </w:tcBorders>
      </w:tcPr>
    </w:tblStylePr>
    <w:tblStylePr w:type="firstCol">
      <w:rPr>
        <w:b/>
        <w:bCs/>
      </w:rPr>
    </w:tblStylePr>
    <w:tblStylePr w:type="lastCol">
      <w:rPr>
        <w:b/>
        <w:bCs/>
      </w:rPr>
    </w:tblStylePr>
    <w:tblStylePr w:type="band1Vert">
      <w:tblPr/>
      <w:tcPr>
        <w:tcBorders>
          <w:top w:val="single" w:sz="8" w:space="0" w:color="C8ADAC" w:themeColor="accent5"/>
          <w:left w:val="single" w:sz="8" w:space="0" w:color="C8ADAC" w:themeColor="accent5"/>
          <w:bottom w:val="single" w:sz="8" w:space="0" w:color="C8ADAC" w:themeColor="accent5"/>
          <w:right w:val="single" w:sz="8" w:space="0" w:color="C8ADAC" w:themeColor="accent5"/>
        </w:tcBorders>
      </w:tcPr>
    </w:tblStylePr>
    <w:tblStylePr w:type="band1Horz">
      <w:tblPr/>
      <w:tcPr>
        <w:tcBorders>
          <w:top w:val="single" w:sz="8" w:space="0" w:color="C8ADAC" w:themeColor="accent5"/>
          <w:left w:val="single" w:sz="8" w:space="0" w:color="C8ADAC" w:themeColor="accent5"/>
          <w:bottom w:val="single" w:sz="8" w:space="0" w:color="C8ADAC" w:themeColor="accent5"/>
          <w:right w:val="single" w:sz="8" w:space="0" w:color="C8ADAC" w:themeColor="accent5"/>
        </w:tcBorders>
      </w:tcPr>
    </w:tblStylePr>
  </w:style>
  <w:style w:type="table" w:styleId="Lysliste-fremhvningsfarve6">
    <w:name w:val="Light List Accent 6"/>
    <w:basedOn w:val="Tabel-Normal"/>
    <w:uiPriority w:val="99"/>
    <w:semiHidden/>
    <w:rsid w:val="00B76594"/>
    <w:tblPr>
      <w:tblStyleRowBandSize w:val="1"/>
      <w:tblStyleColBandSize w:val="1"/>
      <w:tblBorders>
        <w:top w:val="single" w:sz="8" w:space="0" w:color="A14935" w:themeColor="accent6"/>
        <w:left w:val="single" w:sz="8" w:space="0" w:color="A14935" w:themeColor="accent6"/>
        <w:bottom w:val="single" w:sz="8" w:space="0" w:color="A14935" w:themeColor="accent6"/>
        <w:right w:val="single" w:sz="8" w:space="0" w:color="A14935" w:themeColor="accent6"/>
      </w:tblBorders>
    </w:tblPr>
    <w:tblStylePr w:type="firstRow">
      <w:pPr>
        <w:spacing w:before="0" w:after="0" w:line="240" w:lineRule="auto"/>
      </w:pPr>
      <w:rPr>
        <w:b/>
        <w:bCs/>
        <w:color w:val="FFFFFF" w:themeColor="background1"/>
      </w:rPr>
      <w:tblPr/>
      <w:tcPr>
        <w:shd w:val="clear" w:color="auto" w:fill="A14935" w:themeFill="accent6"/>
      </w:tcPr>
    </w:tblStylePr>
    <w:tblStylePr w:type="lastRow">
      <w:pPr>
        <w:spacing w:before="0" w:after="0" w:line="240" w:lineRule="auto"/>
      </w:pPr>
      <w:rPr>
        <w:b/>
        <w:bCs/>
      </w:rPr>
      <w:tblPr/>
      <w:tcPr>
        <w:tcBorders>
          <w:top w:val="double" w:sz="6" w:space="0" w:color="A14935" w:themeColor="accent6"/>
          <w:left w:val="single" w:sz="8" w:space="0" w:color="A14935" w:themeColor="accent6"/>
          <w:bottom w:val="single" w:sz="8" w:space="0" w:color="A14935" w:themeColor="accent6"/>
          <w:right w:val="single" w:sz="8" w:space="0" w:color="A14935" w:themeColor="accent6"/>
        </w:tcBorders>
      </w:tcPr>
    </w:tblStylePr>
    <w:tblStylePr w:type="firstCol">
      <w:rPr>
        <w:b/>
        <w:bCs/>
      </w:rPr>
    </w:tblStylePr>
    <w:tblStylePr w:type="lastCol">
      <w:rPr>
        <w:b/>
        <w:bCs/>
      </w:rPr>
    </w:tblStylePr>
    <w:tblStylePr w:type="band1Vert">
      <w:tblPr/>
      <w:tcPr>
        <w:tcBorders>
          <w:top w:val="single" w:sz="8" w:space="0" w:color="A14935" w:themeColor="accent6"/>
          <w:left w:val="single" w:sz="8" w:space="0" w:color="A14935" w:themeColor="accent6"/>
          <w:bottom w:val="single" w:sz="8" w:space="0" w:color="A14935" w:themeColor="accent6"/>
          <w:right w:val="single" w:sz="8" w:space="0" w:color="A14935" w:themeColor="accent6"/>
        </w:tcBorders>
      </w:tcPr>
    </w:tblStylePr>
    <w:tblStylePr w:type="band1Horz">
      <w:tblPr/>
      <w:tcPr>
        <w:tcBorders>
          <w:top w:val="single" w:sz="8" w:space="0" w:color="A14935" w:themeColor="accent6"/>
          <w:left w:val="single" w:sz="8" w:space="0" w:color="A14935" w:themeColor="accent6"/>
          <w:bottom w:val="single" w:sz="8" w:space="0" w:color="A14935" w:themeColor="accent6"/>
          <w:right w:val="single" w:sz="8" w:space="0" w:color="A14935" w:themeColor="accent6"/>
        </w:tcBorders>
      </w:tcPr>
    </w:tblStylePr>
  </w:style>
  <w:style w:type="table" w:styleId="Lysskygge">
    <w:name w:val="Light Shading"/>
    <w:basedOn w:val="Tabel-Normal"/>
    <w:uiPriority w:val="99"/>
    <w:semiHidden/>
    <w:rsid w:val="00B76594"/>
    <w:rPr>
      <w:color w:val="525252" w:themeColor="text1" w:themeShade="BF"/>
    </w:rPr>
    <w:tblPr>
      <w:tblStyleRowBandSize w:val="1"/>
      <w:tblStyleColBandSize w:val="1"/>
      <w:tblBorders>
        <w:top w:val="single" w:sz="8" w:space="0" w:color="6E6E6E" w:themeColor="text1"/>
        <w:bottom w:val="single" w:sz="8" w:space="0" w:color="6E6E6E" w:themeColor="text1"/>
      </w:tblBorders>
    </w:tblPr>
    <w:tblStylePr w:type="firstRow">
      <w:pPr>
        <w:spacing w:before="0" w:after="0" w:line="240" w:lineRule="auto"/>
      </w:pPr>
      <w:rPr>
        <w:b/>
        <w:bCs/>
      </w:rPr>
      <w:tblPr/>
      <w:tcPr>
        <w:tcBorders>
          <w:top w:val="single" w:sz="8" w:space="0" w:color="6E6E6E" w:themeColor="text1"/>
          <w:left w:val="nil"/>
          <w:bottom w:val="single" w:sz="8" w:space="0" w:color="6E6E6E" w:themeColor="text1"/>
          <w:right w:val="nil"/>
          <w:insideH w:val="nil"/>
          <w:insideV w:val="nil"/>
        </w:tcBorders>
      </w:tcPr>
    </w:tblStylePr>
    <w:tblStylePr w:type="lastRow">
      <w:pPr>
        <w:spacing w:before="0" w:after="0" w:line="240" w:lineRule="auto"/>
      </w:pPr>
      <w:rPr>
        <w:b/>
        <w:bCs/>
      </w:rPr>
      <w:tblPr/>
      <w:tcPr>
        <w:tcBorders>
          <w:top w:val="single" w:sz="8" w:space="0" w:color="6E6E6E" w:themeColor="text1"/>
          <w:left w:val="nil"/>
          <w:bottom w:val="single" w:sz="8" w:space="0" w:color="6E6E6E"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DBDB" w:themeFill="text1" w:themeFillTint="3F"/>
      </w:tcPr>
    </w:tblStylePr>
    <w:tblStylePr w:type="band1Horz">
      <w:tblPr/>
      <w:tcPr>
        <w:tcBorders>
          <w:left w:val="nil"/>
          <w:right w:val="nil"/>
          <w:insideH w:val="nil"/>
          <w:insideV w:val="nil"/>
        </w:tcBorders>
        <w:shd w:val="clear" w:color="auto" w:fill="DBDBDB" w:themeFill="text1" w:themeFillTint="3F"/>
      </w:tcPr>
    </w:tblStylePr>
  </w:style>
  <w:style w:type="table" w:styleId="Lysskygge-farve1">
    <w:name w:val="Light Shading Accent 1"/>
    <w:basedOn w:val="Tabel-Normal"/>
    <w:uiPriority w:val="99"/>
    <w:semiHidden/>
    <w:rsid w:val="00B76594"/>
    <w:rPr>
      <w:color w:val="6B1316" w:themeColor="accent1" w:themeShade="BF"/>
    </w:rPr>
    <w:tblPr>
      <w:tblStyleRowBandSize w:val="1"/>
      <w:tblStyleColBandSize w:val="1"/>
      <w:tblBorders>
        <w:top w:val="single" w:sz="8" w:space="0" w:color="901A1E" w:themeColor="accent1"/>
        <w:bottom w:val="single" w:sz="8" w:space="0" w:color="901A1E" w:themeColor="accent1"/>
      </w:tblBorders>
    </w:tblPr>
    <w:tblStylePr w:type="firstRow">
      <w:pPr>
        <w:spacing w:before="0" w:after="0" w:line="240" w:lineRule="auto"/>
      </w:pPr>
      <w:rPr>
        <w:b/>
        <w:bCs/>
      </w:rPr>
      <w:tblPr/>
      <w:tcPr>
        <w:tcBorders>
          <w:top w:val="single" w:sz="8" w:space="0" w:color="901A1E" w:themeColor="accent1"/>
          <w:left w:val="nil"/>
          <w:bottom w:val="single" w:sz="8" w:space="0" w:color="901A1E" w:themeColor="accent1"/>
          <w:right w:val="nil"/>
          <w:insideH w:val="nil"/>
          <w:insideV w:val="nil"/>
        </w:tcBorders>
      </w:tcPr>
    </w:tblStylePr>
    <w:tblStylePr w:type="lastRow">
      <w:pPr>
        <w:spacing w:before="0" w:after="0" w:line="240" w:lineRule="auto"/>
      </w:pPr>
      <w:rPr>
        <w:b/>
        <w:bCs/>
      </w:rPr>
      <w:tblPr/>
      <w:tcPr>
        <w:tcBorders>
          <w:top w:val="single" w:sz="8" w:space="0" w:color="901A1E" w:themeColor="accent1"/>
          <w:left w:val="nil"/>
          <w:bottom w:val="single" w:sz="8" w:space="0" w:color="901A1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B7B9" w:themeFill="accent1" w:themeFillTint="3F"/>
      </w:tcPr>
    </w:tblStylePr>
    <w:tblStylePr w:type="band1Horz">
      <w:tblPr/>
      <w:tcPr>
        <w:tcBorders>
          <w:left w:val="nil"/>
          <w:right w:val="nil"/>
          <w:insideH w:val="nil"/>
          <w:insideV w:val="nil"/>
        </w:tcBorders>
        <w:shd w:val="clear" w:color="auto" w:fill="F2B7B9" w:themeFill="accent1" w:themeFillTint="3F"/>
      </w:tcPr>
    </w:tblStylePr>
  </w:style>
  <w:style w:type="table" w:styleId="Lysskygge-fremhvningsfarve2">
    <w:name w:val="Light Shading Accent 2"/>
    <w:basedOn w:val="Tabel-Normal"/>
    <w:uiPriority w:val="99"/>
    <w:semiHidden/>
    <w:rsid w:val="00B76594"/>
    <w:rPr>
      <w:color w:val="853D2D" w:themeColor="accent2" w:themeShade="BF"/>
    </w:rPr>
    <w:tblPr>
      <w:tblStyleRowBandSize w:val="1"/>
      <w:tblStyleColBandSize w:val="1"/>
      <w:tblBorders>
        <w:top w:val="single" w:sz="8" w:space="0" w:color="B2523C" w:themeColor="accent2"/>
        <w:bottom w:val="single" w:sz="8" w:space="0" w:color="B2523C" w:themeColor="accent2"/>
      </w:tblBorders>
    </w:tblPr>
    <w:tblStylePr w:type="firstRow">
      <w:pPr>
        <w:spacing w:before="0" w:after="0" w:line="240" w:lineRule="auto"/>
      </w:pPr>
      <w:rPr>
        <w:b/>
        <w:bCs/>
      </w:rPr>
      <w:tblPr/>
      <w:tcPr>
        <w:tcBorders>
          <w:top w:val="single" w:sz="8" w:space="0" w:color="B2523C" w:themeColor="accent2"/>
          <w:left w:val="nil"/>
          <w:bottom w:val="single" w:sz="8" w:space="0" w:color="B2523C" w:themeColor="accent2"/>
          <w:right w:val="nil"/>
          <w:insideH w:val="nil"/>
          <w:insideV w:val="nil"/>
        </w:tcBorders>
      </w:tcPr>
    </w:tblStylePr>
    <w:tblStylePr w:type="lastRow">
      <w:pPr>
        <w:spacing w:before="0" w:after="0" w:line="240" w:lineRule="auto"/>
      </w:pPr>
      <w:rPr>
        <w:b/>
        <w:bCs/>
      </w:rPr>
      <w:tblPr/>
      <w:tcPr>
        <w:tcBorders>
          <w:top w:val="single" w:sz="8" w:space="0" w:color="B2523C" w:themeColor="accent2"/>
          <w:left w:val="nil"/>
          <w:bottom w:val="single" w:sz="8" w:space="0" w:color="B2523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D2CC" w:themeFill="accent2" w:themeFillTint="3F"/>
      </w:tcPr>
    </w:tblStylePr>
    <w:tblStylePr w:type="band1Horz">
      <w:tblPr/>
      <w:tcPr>
        <w:tcBorders>
          <w:left w:val="nil"/>
          <w:right w:val="nil"/>
          <w:insideH w:val="nil"/>
          <w:insideV w:val="nil"/>
        </w:tcBorders>
        <w:shd w:val="clear" w:color="auto" w:fill="EED2CC" w:themeFill="accent2" w:themeFillTint="3F"/>
      </w:tcPr>
    </w:tblStylePr>
  </w:style>
  <w:style w:type="table" w:styleId="Lysskygge-fremhvningsfarve3">
    <w:name w:val="Light Shading Accent 3"/>
    <w:basedOn w:val="Tabel-Normal"/>
    <w:uiPriority w:val="99"/>
    <w:semiHidden/>
    <w:rsid w:val="00B76594"/>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ysskygge-fremhvningsfarve4">
    <w:name w:val="Light Shading Accent 4"/>
    <w:basedOn w:val="Tabel-Normal"/>
    <w:uiPriority w:val="99"/>
    <w:semiHidden/>
    <w:rsid w:val="00B76594"/>
    <w:rPr>
      <w:color w:val="454545" w:themeColor="accent4" w:themeShade="BF"/>
    </w:rPr>
    <w:tblPr>
      <w:tblStyleRowBandSize w:val="1"/>
      <w:tblStyleColBandSize w:val="1"/>
      <w:tblBorders>
        <w:top w:val="single" w:sz="8" w:space="0" w:color="5D5D5D" w:themeColor="accent4"/>
        <w:bottom w:val="single" w:sz="8" w:space="0" w:color="5D5D5D" w:themeColor="accent4"/>
      </w:tblBorders>
    </w:tblPr>
    <w:tblStylePr w:type="firstRow">
      <w:pPr>
        <w:spacing w:before="0" w:after="0" w:line="240" w:lineRule="auto"/>
      </w:pPr>
      <w:rPr>
        <w:b/>
        <w:bCs/>
      </w:rPr>
      <w:tblPr/>
      <w:tcPr>
        <w:tcBorders>
          <w:top w:val="single" w:sz="8" w:space="0" w:color="5D5D5D" w:themeColor="accent4"/>
          <w:left w:val="nil"/>
          <w:bottom w:val="single" w:sz="8" w:space="0" w:color="5D5D5D" w:themeColor="accent4"/>
          <w:right w:val="nil"/>
          <w:insideH w:val="nil"/>
          <w:insideV w:val="nil"/>
        </w:tcBorders>
      </w:tcPr>
    </w:tblStylePr>
    <w:tblStylePr w:type="lastRow">
      <w:pPr>
        <w:spacing w:before="0" w:after="0" w:line="240" w:lineRule="auto"/>
      </w:pPr>
      <w:rPr>
        <w:b/>
        <w:bCs/>
      </w:rPr>
      <w:tblPr/>
      <w:tcPr>
        <w:tcBorders>
          <w:top w:val="single" w:sz="8" w:space="0" w:color="5D5D5D" w:themeColor="accent4"/>
          <w:left w:val="nil"/>
          <w:bottom w:val="single" w:sz="8" w:space="0" w:color="5D5D5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D6D6" w:themeFill="accent4" w:themeFillTint="3F"/>
      </w:tcPr>
    </w:tblStylePr>
    <w:tblStylePr w:type="band1Horz">
      <w:tblPr/>
      <w:tcPr>
        <w:tcBorders>
          <w:left w:val="nil"/>
          <w:right w:val="nil"/>
          <w:insideH w:val="nil"/>
          <w:insideV w:val="nil"/>
        </w:tcBorders>
        <w:shd w:val="clear" w:color="auto" w:fill="D6D6D6" w:themeFill="accent4" w:themeFillTint="3F"/>
      </w:tcPr>
    </w:tblStylePr>
  </w:style>
  <w:style w:type="table" w:styleId="Lysskygge-fremhvningsfarve5">
    <w:name w:val="Light Shading Accent 5"/>
    <w:basedOn w:val="Tabel-Normal"/>
    <w:uiPriority w:val="99"/>
    <w:semiHidden/>
    <w:rsid w:val="00B76594"/>
    <w:rPr>
      <w:color w:val="A27573" w:themeColor="accent5" w:themeShade="BF"/>
    </w:rPr>
    <w:tblPr>
      <w:tblStyleRowBandSize w:val="1"/>
      <w:tblStyleColBandSize w:val="1"/>
      <w:tblBorders>
        <w:top w:val="single" w:sz="8" w:space="0" w:color="C8ADAC" w:themeColor="accent5"/>
        <w:bottom w:val="single" w:sz="8" w:space="0" w:color="C8ADAC" w:themeColor="accent5"/>
      </w:tblBorders>
    </w:tblPr>
    <w:tblStylePr w:type="firstRow">
      <w:pPr>
        <w:spacing w:before="0" w:after="0" w:line="240" w:lineRule="auto"/>
      </w:pPr>
      <w:rPr>
        <w:b/>
        <w:bCs/>
      </w:rPr>
      <w:tblPr/>
      <w:tcPr>
        <w:tcBorders>
          <w:top w:val="single" w:sz="8" w:space="0" w:color="C8ADAC" w:themeColor="accent5"/>
          <w:left w:val="nil"/>
          <w:bottom w:val="single" w:sz="8" w:space="0" w:color="C8ADAC" w:themeColor="accent5"/>
          <w:right w:val="nil"/>
          <w:insideH w:val="nil"/>
          <w:insideV w:val="nil"/>
        </w:tcBorders>
      </w:tcPr>
    </w:tblStylePr>
    <w:tblStylePr w:type="lastRow">
      <w:pPr>
        <w:spacing w:before="0" w:after="0" w:line="240" w:lineRule="auto"/>
      </w:pPr>
      <w:rPr>
        <w:b/>
        <w:bCs/>
      </w:rPr>
      <w:tblPr/>
      <w:tcPr>
        <w:tcBorders>
          <w:top w:val="single" w:sz="8" w:space="0" w:color="C8ADAC" w:themeColor="accent5"/>
          <w:left w:val="nil"/>
          <w:bottom w:val="single" w:sz="8" w:space="0" w:color="C8ADA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EAEA" w:themeFill="accent5" w:themeFillTint="3F"/>
      </w:tcPr>
    </w:tblStylePr>
    <w:tblStylePr w:type="band1Horz">
      <w:tblPr/>
      <w:tcPr>
        <w:tcBorders>
          <w:left w:val="nil"/>
          <w:right w:val="nil"/>
          <w:insideH w:val="nil"/>
          <w:insideV w:val="nil"/>
        </w:tcBorders>
        <w:shd w:val="clear" w:color="auto" w:fill="F1EAEA" w:themeFill="accent5" w:themeFillTint="3F"/>
      </w:tcPr>
    </w:tblStylePr>
  </w:style>
  <w:style w:type="table" w:styleId="Lysskygge-fremhvningsfarve6">
    <w:name w:val="Light Shading Accent 6"/>
    <w:basedOn w:val="Tabel-Normal"/>
    <w:uiPriority w:val="99"/>
    <w:semiHidden/>
    <w:rsid w:val="00B76594"/>
    <w:rPr>
      <w:color w:val="783627" w:themeColor="accent6" w:themeShade="BF"/>
    </w:rPr>
    <w:tblPr>
      <w:tblStyleRowBandSize w:val="1"/>
      <w:tblStyleColBandSize w:val="1"/>
      <w:tblBorders>
        <w:top w:val="single" w:sz="8" w:space="0" w:color="A14935" w:themeColor="accent6"/>
        <w:bottom w:val="single" w:sz="8" w:space="0" w:color="A14935" w:themeColor="accent6"/>
      </w:tblBorders>
    </w:tblPr>
    <w:tblStylePr w:type="firstRow">
      <w:pPr>
        <w:spacing w:before="0" w:after="0" w:line="240" w:lineRule="auto"/>
      </w:pPr>
      <w:rPr>
        <w:b/>
        <w:bCs/>
      </w:rPr>
      <w:tblPr/>
      <w:tcPr>
        <w:tcBorders>
          <w:top w:val="single" w:sz="8" w:space="0" w:color="A14935" w:themeColor="accent6"/>
          <w:left w:val="nil"/>
          <w:bottom w:val="single" w:sz="8" w:space="0" w:color="A14935" w:themeColor="accent6"/>
          <w:right w:val="nil"/>
          <w:insideH w:val="nil"/>
          <w:insideV w:val="nil"/>
        </w:tcBorders>
      </w:tcPr>
    </w:tblStylePr>
    <w:tblStylePr w:type="lastRow">
      <w:pPr>
        <w:spacing w:before="0" w:after="0" w:line="240" w:lineRule="auto"/>
      </w:pPr>
      <w:rPr>
        <w:b/>
        <w:bCs/>
      </w:rPr>
      <w:tblPr/>
      <w:tcPr>
        <w:tcBorders>
          <w:top w:val="single" w:sz="8" w:space="0" w:color="A14935" w:themeColor="accent6"/>
          <w:left w:val="nil"/>
          <w:bottom w:val="single" w:sz="8" w:space="0" w:color="A14935"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CEC7" w:themeFill="accent6" w:themeFillTint="3F"/>
      </w:tcPr>
    </w:tblStylePr>
    <w:tblStylePr w:type="band1Horz">
      <w:tblPr/>
      <w:tcPr>
        <w:tcBorders>
          <w:left w:val="nil"/>
          <w:right w:val="nil"/>
          <w:insideH w:val="nil"/>
          <w:insideV w:val="nil"/>
        </w:tcBorders>
        <w:shd w:val="clear" w:color="auto" w:fill="EDCEC7" w:themeFill="accent6" w:themeFillTint="3F"/>
      </w:tcPr>
    </w:tblStylePr>
  </w:style>
  <w:style w:type="paragraph" w:styleId="Opstilling-punkttegn">
    <w:name w:val="List Bullet"/>
    <w:basedOn w:val="Normal"/>
    <w:uiPriority w:val="2"/>
    <w:qFormat/>
    <w:rsid w:val="007535C8"/>
    <w:pPr>
      <w:numPr>
        <w:numId w:val="13"/>
      </w:numPr>
      <w:contextualSpacing/>
    </w:pPr>
  </w:style>
  <w:style w:type="paragraph" w:styleId="Opstilling-talellerbogst">
    <w:name w:val="List Number"/>
    <w:basedOn w:val="Normal"/>
    <w:uiPriority w:val="99"/>
    <w:qFormat/>
    <w:rsid w:val="007535C8"/>
    <w:pPr>
      <w:numPr>
        <w:numId w:val="14"/>
      </w:numPr>
      <w:contextualSpacing/>
    </w:pPr>
  </w:style>
  <w:style w:type="paragraph" w:styleId="Listeafsnit">
    <w:name w:val="List Paragraph"/>
    <w:basedOn w:val="Normal"/>
    <w:uiPriority w:val="34"/>
    <w:qFormat/>
    <w:rsid w:val="00B76594"/>
    <w:pPr>
      <w:ind w:left="720"/>
      <w:contextualSpacing/>
    </w:pPr>
  </w:style>
  <w:style w:type="paragraph" w:styleId="Makrotekst">
    <w:name w:val="macro"/>
    <w:link w:val="MakrotekstTegn"/>
    <w:uiPriority w:val="99"/>
    <w:semiHidden/>
    <w:rsid w:val="00B76594"/>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krotekstTegn">
    <w:name w:val="Makrotekst Tegn"/>
    <w:basedOn w:val="Standardskrifttypeiafsnit"/>
    <w:link w:val="Makrotekst"/>
    <w:rsid w:val="00B76594"/>
    <w:rPr>
      <w:rFonts w:ascii="Consolas" w:hAnsi="Consolas" w:cs="Consolas"/>
    </w:rPr>
  </w:style>
  <w:style w:type="table" w:styleId="Mediumgitter1">
    <w:name w:val="Medium Grid 1"/>
    <w:basedOn w:val="Tabel-Normal"/>
    <w:uiPriority w:val="99"/>
    <w:semiHidden/>
    <w:rsid w:val="00B76594"/>
    <w:tblPr>
      <w:tblStyleRowBandSize w:val="1"/>
      <w:tblStyleColBandSize w:val="1"/>
      <w:tblBorders>
        <w:top w:val="single" w:sz="8"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single" w:sz="8" w:space="0" w:color="929292" w:themeColor="text1" w:themeTint="BF"/>
        <w:insideV w:val="single" w:sz="8" w:space="0" w:color="929292" w:themeColor="text1" w:themeTint="BF"/>
      </w:tblBorders>
    </w:tblPr>
    <w:tcPr>
      <w:shd w:val="clear" w:color="auto" w:fill="DBDBDB" w:themeFill="text1" w:themeFillTint="3F"/>
    </w:tcPr>
    <w:tblStylePr w:type="firstRow">
      <w:rPr>
        <w:b/>
        <w:bCs/>
      </w:rPr>
    </w:tblStylePr>
    <w:tblStylePr w:type="lastRow">
      <w:rPr>
        <w:b/>
        <w:bCs/>
      </w:rPr>
      <w:tblPr/>
      <w:tcPr>
        <w:tcBorders>
          <w:top w:val="single" w:sz="18" w:space="0" w:color="929292" w:themeColor="text1" w:themeTint="BF"/>
        </w:tcBorders>
      </w:tcPr>
    </w:tblStylePr>
    <w:tblStylePr w:type="firstCol">
      <w:rPr>
        <w:b/>
        <w:bCs/>
      </w:rPr>
    </w:tblStylePr>
    <w:tblStylePr w:type="lastCol">
      <w:rPr>
        <w:b/>
        <w:bCs/>
      </w:rPr>
    </w:tblStylePr>
    <w:tblStylePr w:type="band1Vert">
      <w:tblPr/>
      <w:tcPr>
        <w:shd w:val="clear" w:color="auto" w:fill="B6B6B6" w:themeFill="text1" w:themeFillTint="7F"/>
      </w:tcPr>
    </w:tblStylePr>
    <w:tblStylePr w:type="band1Horz">
      <w:tblPr/>
      <w:tcPr>
        <w:shd w:val="clear" w:color="auto" w:fill="B6B6B6" w:themeFill="text1" w:themeFillTint="7F"/>
      </w:tcPr>
    </w:tblStylePr>
  </w:style>
  <w:style w:type="table" w:styleId="Mediumgitter1-fremhvningsfarve1">
    <w:name w:val="Medium Grid 1 Accent 1"/>
    <w:basedOn w:val="Tabel-Normal"/>
    <w:uiPriority w:val="99"/>
    <w:semiHidden/>
    <w:rsid w:val="00B76594"/>
    <w:tblPr>
      <w:tblStyleRowBandSize w:val="1"/>
      <w:tblStyleColBandSize w:val="1"/>
      <w:tblBorders>
        <w:top w:val="single" w:sz="8" w:space="0" w:color="D8272C" w:themeColor="accent1" w:themeTint="BF"/>
        <w:left w:val="single" w:sz="8" w:space="0" w:color="D8272C" w:themeColor="accent1" w:themeTint="BF"/>
        <w:bottom w:val="single" w:sz="8" w:space="0" w:color="D8272C" w:themeColor="accent1" w:themeTint="BF"/>
        <w:right w:val="single" w:sz="8" w:space="0" w:color="D8272C" w:themeColor="accent1" w:themeTint="BF"/>
        <w:insideH w:val="single" w:sz="8" w:space="0" w:color="D8272C" w:themeColor="accent1" w:themeTint="BF"/>
        <w:insideV w:val="single" w:sz="8" w:space="0" w:color="D8272C" w:themeColor="accent1" w:themeTint="BF"/>
      </w:tblBorders>
    </w:tblPr>
    <w:tcPr>
      <w:shd w:val="clear" w:color="auto" w:fill="F2B7B9" w:themeFill="accent1" w:themeFillTint="3F"/>
    </w:tcPr>
    <w:tblStylePr w:type="firstRow">
      <w:rPr>
        <w:b/>
        <w:bCs/>
      </w:rPr>
    </w:tblStylePr>
    <w:tblStylePr w:type="lastRow">
      <w:rPr>
        <w:b/>
        <w:bCs/>
      </w:rPr>
      <w:tblPr/>
      <w:tcPr>
        <w:tcBorders>
          <w:top w:val="single" w:sz="18" w:space="0" w:color="D8272C" w:themeColor="accent1" w:themeTint="BF"/>
        </w:tcBorders>
      </w:tcPr>
    </w:tblStylePr>
    <w:tblStylePr w:type="firstCol">
      <w:rPr>
        <w:b/>
        <w:bCs/>
      </w:rPr>
    </w:tblStylePr>
    <w:tblStylePr w:type="lastCol">
      <w:rPr>
        <w:b/>
        <w:bCs/>
      </w:rPr>
    </w:tblStylePr>
    <w:tblStylePr w:type="band1Vert">
      <w:tblPr/>
      <w:tcPr>
        <w:shd w:val="clear" w:color="auto" w:fill="E56F73" w:themeFill="accent1" w:themeFillTint="7F"/>
      </w:tcPr>
    </w:tblStylePr>
    <w:tblStylePr w:type="band1Horz">
      <w:tblPr/>
      <w:tcPr>
        <w:shd w:val="clear" w:color="auto" w:fill="E56F73" w:themeFill="accent1" w:themeFillTint="7F"/>
      </w:tcPr>
    </w:tblStylePr>
  </w:style>
  <w:style w:type="table" w:styleId="Mediumgitter1-fremhvningsfarve2">
    <w:name w:val="Medium Grid 1 Accent 2"/>
    <w:basedOn w:val="Tabel-Normal"/>
    <w:uiPriority w:val="99"/>
    <w:semiHidden/>
    <w:rsid w:val="00B76594"/>
    <w:tblPr>
      <w:tblStyleRowBandSize w:val="1"/>
      <w:tblStyleColBandSize w:val="1"/>
      <w:tblBorders>
        <w:top w:val="single" w:sz="8" w:space="0" w:color="CB7966" w:themeColor="accent2" w:themeTint="BF"/>
        <w:left w:val="single" w:sz="8" w:space="0" w:color="CB7966" w:themeColor="accent2" w:themeTint="BF"/>
        <w:bottom w:val="single" w:sz="8" w:space="0" w:color="CB7966" w:themeColor="accent2" w:themeTint="BF"/>
        <w:right w:val="single" w:sz="8" w:space="0" w:color="CB7966" w:themeColor="accent2" w:themeTint="BF"/>
        <w:insideH w:val="single" w:sz="8" w:space="0" w:color="CB7966" w:themeColor="accent2" w:themeTint="BF"/>
        <w:insideV w:val="single" w:sz="8" w:space="0" w:color="CB7966" w:themeColor="accent2" w:themeTint="BF"/>
      </w:tblBorders>
    </w:tblPr>
    <w:tcPr>
      <w:shd w:val="clear" w:color="auto" w:fill="EED2CC" w:themeFill="accent2" w:themeFillTint="3F"/>
    </w:tcPr>
    <w:tblStylePr w:type="firstRow">
      <w:rPr>
        <w:b/>
        <w:bCs/>
      </w:rPr>
    </w:tblStylePr>
    <w:tblStylePr w:type="lastRow">
      <w:rPr>
        <w:b/>
        <w:bCs/>
      </w:rPr>
      <w:tblPr/>
      <w:tcPr>
        <w:tcBorders>
          <w:top w:val="single" w:sz="18" w:space="0" w:color="CB7966" w:themeColor="accent2" w:themeTint="BF"/>
        </w:tcBorders>
      </w:tcPr>
    </w:tblStylePr>
    <w:tblStylePr w:type="firstCol">
      <w:rPr>
        <w:b/>
        <w:bCs/>
      </w:rPr>
    </w:tblStylePr>
    <w:tblStylePr w:type="lastCol">
      <w:rPr>
        <w:b/>
        <w:bCs/>
      </w:rPr>
    </w:tblStylePr>
    <w:tblStylePr w:type="band1Vert">
      <w:tblPr/>
      <w:tcPr>
        <w:shd w:val="clear" w:color="auto" w:fill="DCA599" w:themeFill="accent2" w:themeFillTint="7F"/>
      </w:tcPr>
    </w:tblStylePr>
    <w:tblStylePr w:type="band1Horz">
      <w:tblPr/>
      <w:tcPr>
        <w:shd w:val="clear" w:color="auto" w:fill="DCA599" w:themeFill="accent2" w:themeFillTint="7F"/>
      </w:tcPr>
    </w:tblStylePr>
  </w:style>
  <w:style w:type="table" w:styleId="Mediumgitter1-fremhvningsfarve3">
    <w:name w:val="Medium Grid 1 Accent 3"/>
    <w:basedOn w:val="Tabel-Normal"/>
    <w:uiPriority w:val="99"/>
    <w:semiHidden/>
    <w:rsid w:val="00B76594"/>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itter1-fremhvningsfarve4">
    <w:name w:val="Medium Grid 1 Accent 4"/>
    <w:basedOn w:val="Tabel-Normal"/>
    <w:uiPriority w:val="99"/>
    <w:semiHidden/>
    <w:rsid w:val="00B76594"/>
    <w:tblPr>
      <w:tblStyleRowBandSize w:val="1"/>
      <w:tblStyleColBandSize w:val="1"/>
      <w:tblBorders>
        <w:top w:val="single" w:sz="8"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single" w:sz="8" w:space="0" w:color="858585" w:themeColor="accent4" w:themeTint="BF"/>
        <w:insideV w:val="single" w:sz="8" w:space="0" w:color="858585" w:themeColor="accent4" w:themeTint="BF"/>
      </w:tblBorders>
    </w:tblPr>
    <w:tcPr>
      <w:shd w:val="clear" w:color="auto" w:fill="D6D6D6" w:themeFill="accent4" w:themeFillTint="3F"/>
    </w:tcPr>
    <w:tblStylePr w:type="firstRow">
      <w:rPr>
        <w:b/>
        <w:bCs/>
      </w:rPr>
    </w:tblStylePr>
    <w:tblStylePr w:type="lastRow">
      <w:rPr>
        <w:b/>
        <w:bCs/>
      </w:rPr>
      <w:tblPr/>
      <w:tcPr>
        <w:tcBorders>
          <w:top w:val="single" w:sz="18" w:space="0" w:color="858585" w:themeColor="accent4" w:themeTint="BF"/>
        </w:tcBorders>
      </w:tcPr>
    </w:tblStylePr>
    <w:tblStylePr w:type="firstCol">
      <w:rPr>
        <w:b/>
        <w:bCs/>
      </w:rPr>
    </w:tblStylePr>
    <w:tblStylePr w:type="lastCol">
      <w:rPr>
        <w:b/>
        <w:bCs/>
      </w:rPr>
    </w:tblStylePr>
    <w:tblStylePr w:type="band1Vert">
      <w:tblPr/>
      <w:tcPr>
        <w:shd w:val="clear" w:color="auto" w:fill="AEAEAE" w:themeFill="accent4" w:themeFillTint="7F"/>
      </w:tcPr>
    </w:tblStylePr>
    <w:tblStylePr w:type="band1Horz">
      <w:tblPr/>
      <w:tcPr>
        <w:shd w:val="clear" w:color="auto" w:fill="AEAEAE" w:themeFill="accent4" w:themeFillTint="7F"/>
      </w:tcPr>
    </w:tblStylePr>
  </w:style>
  <w:style w:type="table" w:styleId="Mediumgitter1-fremhvningsfarve5">
    <w:name w:val="Medium Grid 1 Accent 5"/>
    <w:basedOn w:val="Tabel-Normal"/>
    <w:uiPriority w:val="99"/>
    <w:semiHidden/>
    <w:rsid w:val="00B76594"/>
    <w:tblPr>
      <w:tblStyleRowBandSize w:val="1"/>
      <w:tblStyleColBandSize w:val="1"/>
      <w:tblBorders>
        <w:top w:val="single" w:sz="8" w:space="0" w:color="D5C1C0" w:themeColor="accent5" w:themeTint="BF"/>
        <w:left w:val="single" w:sz="8" w:space="0" w:color="D5C1C0" w:themeColor="accent5" w:themeTint="BF"/>
        <w:bottom w:val="single" w:sz="8" w:space="0" w:color="D5C1C0" w:themeColor="accent5" w:themeTint="BF"/>
        <w:right w:val="single" w:sz="8" w:space="0" w:color="D5C1C0" w:themeColor="accent5" w:themeTint="BF"/>
        <w:insideH w:val="single" w:sz="8" w:space="0" w:color="D5C1C0" w:themeColor="accent5" w:themeTint="BF"/>
        <w:insideV w:val="single" w:sz="8" w:space="0" w:color="D5C1C0" w:themeColor="accent5" w:themeTint="BF"/>
      </w:tblBorders>
    </w:tblPr>
    <w:tcPr>
      <w:shd w:val="clear" w:color="auto" w:fill="F1EAEA" w:themeFill="accent5" w:themeFillTint="3F"/>
    </w:tcPr>
    <w:tblStylePr w:type="firstRow">
      <w:rPr>
        <w:b/>
        <w:bCs/>
      </w:rPr>
    </w:tblStylePr>
    <w:tblStylePr w:type="lastRow">
      <w:rPr>
        <w:b/>
        <w:bCs/>
      </w:rPr>
      <w:tblPr/>
      <w:tcPr>
        <w:tcBorders>
          <w:top w:val="single" w:sz="18" w:space="0" w:color="D5C1C0" w:themeColor="accent5" w:themeTint="BF"/>
        </w:tcBorders>
      </w:tcPr>
    </w:tblStylePr>
    <w:tblStylePr w:type="firstCol">
      <w:rPr>
        <w:b/>
        <w:bCs/>
      </w:rPr>
    </w:tblStylePr>
    <w:tblStylePr w:type="lastCol">
      <w:rPr>
        <w:b/>
        <w:bCs/>
      </w:rPr>
    </w:tblStylePr>
    <w:tblStylePr w:type="band1Vert">
      <w:tblPr/>
      <w:tcPr>
        <w:shd w:val="clear" w:color="auto" w:fill="E3D5D5" w:themeFill="accent5" w:themeFillTint="7F"/>
      </w:tcPr>
    </w:tblStylePr>
    <w:tblStylePr w:type="band1Horz">
      <w:tblPr/>
      <w:tcPr>
        <w:shd w:val="clear" w:color="auto" w:fill="E3D5D5" w:themeFill="accent5" w:themeFillTint="7F"/>
      </w:tcPr>
    </w:tblStylePr>
  </w:style>
  <w:style w:type="table" w:styleId="Mediumgitter1-fremhvningsfarve6">
    <w:name w:val="Medium Grid 1 Accent 6"/>
    <w:basedOn w:val="Tabel-Normal"/>
    <w:uiPriority w:val="99"/>
    <w:semiHidden/>
    <w:rsid w:val="00B76594"/>
    <w:tblPr>
      <w:tblStyleRowBandSize w:val="1"/>
      <w:tblStyleColBandSize w:val="1"/>
      <w:tblBorders>
        <w:top w:val="single" w:sz="8" w:space="0" w:color="C86C57" w:themeColor="accent6" w:themeTint="BF"/>
        <w:left w:val="single" w:sz="8" w:space="0" w:color="C86C57" w:themeColor="accent6" w:themeTint="BF"/>
        <w:bottom w:val="single" w:sz="8" w:space="0" w:color="C86C57" w:themeColor="accent6" w:themeTint="BF"/>
        <w:right w:val="single" w:sz="8" w:space="0" w:color="C86C57" w:themeColor="accent6" w:themeTint="BF"/>
        <w:insideH w:val="single" w:sz="8" w:space="0" w:color="C86C57" w:themeColor="accent6" w:themeTint="BF"/>
        <w:insideV w:val="single" w:sz="8" w:space="0" w:color="C86C57" w:themeColor="accent6" w:themeTint="BF"/>
      </w:tblBorders>
    </w:tblPr>
    <w:tcPr>
      <w:shd w:val="clear" w:color="auto" w:fill="EDCEC7" w:themeFill="accent6" w:themeFillTint="3F"/>
    </w:tcPr>
    <w:tblStylePr w:type="firstRow">
      <w:rPr>
        <w:b/>
        <w:bCs/>
      </w:rPr>
    </w:tblStylePr>
    <w:tblStylePr w:type="lastRow">
      <w:rPr>
        <w:b/>
        <w:bCs/>
      </w:rPr>
      <w:tblPr/>
      <w:tcPr>
        <w:tcBorders>
          <w:top w:val="single" w:sz="18" w:space="0" w:color="C86C57" w:themeColor="accent6" w:themeTint="BF"/>
        </w:tcBorders>
      </w:tcPr>
    </w:tblStylePr>
    <w:tblStylePr w:type="firstCol">
      <w:rPr>
        <w:b/>
        <w:bCs/>
      </w:rPr>
    </w:tblStylePr>
    <w:tblStylePr w:type="lastCol">
      <w:rPr>
        <w:b/>
        <w:bCs/>
      </w:rPr>
    </w:tblStylePr>
    <w:tblStylePr w:type="band1Vert">
      <w:tblPr/>
      <w:tcPr>
        <w:shd w:val="clear" w:color="auto" w:fill="DA9D8F" w:themeFill="accent6" w:themeFillTint="7F"/>
      </w:tcPr>
    </w:tblStylePr>
    <w:tblStylePr w:type="band1Horz">
      <w:tblPr/>
      <w:tcPr>
        <w:shd w:val="clear" w:color="auto" w:fill="DA9D8F" w:themeFill="accent6" w:themeFillTint="7F"/>
      </w:tcPr>
    </w:tblStylePr>
  </w:style>
  <w:style w:type="table" w:styleId="Mediumgitter2">
    <w:name w:val="Medium Grid 2"/>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insideH w:val="single" w:sz="8" w:space="0" w:color="6E6E6E" w:themeColor="text1"/>
        <w:insideV w:val="single" w:sz="8" w:space="0" w:color="6E6E6E" w:themeColor="text1"/>
      </w:tblBorders>
    </w:tblPr>
    <w:tcPr>
      <w:shd w:val="clear" w:color="auto" w:fill="DBDBDB" w:themeFill="text1" w:themeFillTint="3F"/>
    </w:tcPr>
    <w:tblStylePr w:type="firstRow">
      <w:rPr>
        <w:b/>
        <w:bCs/>
        <w:color w:val="6E6E6E" w:themeColor="text1"/>
      </w:rPr>
      <w:tblPr/>
      <w:tcPr>
        <w:shd w:val="clear" w:color="auto" w:fill="F0F0F0" w:themeFill="text1"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E2E2E2" w:themeFill="text1" w:themeFillTint="33"/>
      </w:tcPr>
    </w:tblStylePr>
    <w:tblStylePr w:type="band1Vert">
      <w:tblPr/>
      <w:tcPr>
        <w:shd w:val="clear" w:color="auto" w:fill="B6B6B6" w:themeFill="text1" w:themeFillTint="7F"/>
      </w:tcPr>
    </w:tblStylePr>
    <w:tblStylePr w:type="band1Horz">
      <w:tblPr/>
      <w:tcPr>
        <w:tcBorders>
          <w:insideH w:val="single" w:sz="6" w:space="0" w:color="6E6E6E" w:themeColor="text1"/>
          <w:insideV w:val="single" w:sz="6" w:space="0" w:color="6E6E6E" w:themeColor="text1"/>
        </w:tcBorders>
        <w:shd w:val="clear" w:color="auto" w:fill="B6B6B6"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901A1E" w:themeColor="accent1"/>
        <w:left w:val="single" w:sz="8" w:space="0" w:color="901A1E" w:themeColor="accent1"/>
        <w:bottom w:val="single" w:sz="8" w:space="0" w:color="901A1E" w:themeColor="accent1"/>
        <w:right w:val="single" w:sz="8" w:space="0" w:color="901A1E" w:themeColor="accent1"/>
        <w:insideH w:val="single" w:sz="8" w:space="0" w:color="901A1E" w:themeColor="accent1"/>
        <w:insideV w:val="single" w:sz="8" w:space="0" w:color="901A1E" w:themeColor="accent1"/>
      </w:tblBorders>
    </w:tblPr>
    <w:tcPr>
      <w:shd w:val="clear" w:color="auto" w:fill="F2B7B9" w:themeFill="accent1" w:themeFillTint="3F"/>
    </w:tcPr>
    <w:tblStylePr w:type="firstRow">
      <w:rPr>
        <w:b/>
        <w:bCs/>
        <w:color w:val="6E6E6E" w:themeColor="text1"/>
      </w:rPr>
      <w:tblPr/>
      <w:tcPr>
        <w:shd w:val="clear" w:color="auto" w:fill="FAE2E3" w:themeFill="accent1"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4C5C6" w:themeFill="accent1" w:themeFillTint="33"/>
      </w:tcPr>
    </w:tblStylePr>
    <w:tblStylePr w:type="band1Vert">
      <w:tblPr/>
      <w:tcPr>
        <w:shd w:val="clear" w:color="auto" w:fill="E56F73" w:themeFill="accent1" w:themeFillTint="7F"/>
      </w:tcPr>
    </w:tblStylePr>
    <w:tblStylePr w:type="band1Horz">
      <w:tblPr/>
      <w:tcPr>
        <w:tcBorders>
          <w:insideH w:val="single" w:sz="6" w:space="0" w:color="901A1E" w:themeColor="accent1"/>
          <w:insideV w:val="single" w:sz="6" w:space="0" w:color="901A1E" w:themeColor="accent1"/>
        </w:tcBorders>
        <w:shd w:val="clear" w:color="auto" w:fill="E56F73"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B2523C" w:themeColor="accent2"/>
        <w:left w:val="single" w:sz="8" w:space="0" w:color="B2523C" w:themeColor="accent2"/>
        <w:bottom w:val="single" w:sz="8" w:space="0" w:color="B2523C" w:themeColor="accent2"/>
        <w:right w:val="single" w:sz="8" w:space="0" w:color="B2523C" w:themeColor="accent2"/>
        <w:insideH w:val="single" w:sz="8" w:space="0" w:color="B2523C" w:themeColor="accent2"/>
        <w:insideV w:val="single" w:sz="8" w:space="0" w:color="B2523C" w:themeColor="accent2"/>
      </w:tblBorders>
    </w:tblPr>
    <w:tcPr>
      <w:shd w:val="clear" w:color="auto" w:fill="EED2CC" w:themeFill="accent2" w:themeFillTint="3F"/>
    </w:tcPr>
    <w:tblStylePr w:type="firstRow">
      <w:rPr>
        <w:b/>
        <w:bCs/>
        <w:color w:val="6E6E6E" w:themeColor="text1"/>
      </w:rPr>
      <w:tblPr/>
      <w:tcPr>
        <w:shd w:val="clear" w:color="auto" w:fill="F8EDEB" w:themeFill="accent2"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1DBD6" w:themeFill="accent2" w:themeFillTint="33"/>
      </w:tcPr>
    </w:tblStylePr>
    <w:tblStylePr w:type="band1Vert">
      <w:tblPr/>
      <w:tcPr>
        <w:shd w:val="clear" w:color="auto" w:fill="DCA599" w:themeFill="accent2" w:themeFillTint="7F"/>
      </w:tcPr>
    </w:tblStylePr>
    <w:tblStylePr w:type="band1Horz">
      <w:tblPr/>
      <w:tcPr>
        <w:tcBorders>
          <w:insideH w:val="single" w:sz="6" w:space="0" w:color="B2523C" w:themeColor="accent2"/>
          <w:insideV w:val="single" w:sz="6" w:space="0" w:color="B2523C" w:themeColor="accent2"/>
        </w:tcBorders>
        <w:shd w:val="clear" w:color="auto" w:fill="DCA599"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6E6E6E" w:themeColor="text1"/>
      </w:rPr>
      <w:tblPr/>
      <w:tcPr>
        <w:shd w:val="clear" w:color="auto" w:fill="FFFFFF" w:themeFill="accent3"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insideH w:val="single" w:sz="8" w:space="0" w:color="5D5D5D" w:themeColor="accent4"/>
        <w:insideV w:val="single" w:sz="8" w:space="0" w:color="5D5D5D" w:themeColor="accent4"/>
      </w:tblBorders>
    </w:tblPr>
    <w:tcPr>
      <w:shd w:val="clear" w:color="auto" w:fill="D6D6D6" w:themeFill="accent4" w:themeFillTint="3F"/>
    </w:tcPr>
    <w:tblStylePr w:type="firstRow">
      <w:rPr>
        <w:b/>
        <w:bCs/>
        <w:color w:val="6E6E6E" w:themeColor="text1"/>
      </w:rPr>
      <w:tblPr/>
      <w:tcPr>
        <w:shd w:val="clear" w:color="auto" w:fill="EFEFEF" w:themeFill="accent4"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DEDEDE" w:themeFill="accent4" w:themeFillTint="33"/>
      </w:tcPr>
    </w:tblStylePr>
    <w:tblStylePr w:type="band1Vert">
      <w:tblPr/>
      <w:tcPr>
        <w:shd w:val="clear" w:color="auto" w:fill="AEAEAE" w:themeFill="accent4" w:themeFillTint="7F"/>
      </w:tcPr>
    </w:tblStylePr>
    <w:tblStylePr w:type="band1Horz">
      <w:tblPr/>
      <w:tcPr>
        <w:tcBorders>
          <w:insideH w:val="single" w:sz="6" w:space="0" w:color="5D5D5D" w:themeColor="accent4"/>
          <w:insideV w:val="single" w:sz="6" w:space="0" w:color="5D5D5D" w:themeColor="accent4"/>
        </w:tcBorders>
        <w:shd w:val="clear" w:color="auto" w:fill="AEAEAE"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C8ADAC" w:themeColor="accent5"/>
        <w:left w:val="single" w:sz="8" w:space="0" w:color="C8ADAC" w:themeColor="accent5"/>
        <w:bottom w:val="single" w:sz="8" w:space="0" w:color="C8ADAC" w:themeColor="accent5"/>
        <w:right w:val="single" w:sz="8" w:space="0" w:color="C8ADAC" w:themeColor="accent5"/>
        <w:insideH w:val="single" w:sz="8" w:space="0" w:color="C8ADAC" w:themeColor="accent5"/>
        <w:insideV w:val="single" w:sz="8" w:space="0" w:color="C8ADAC" w:themeColor="accent5"/>
      </w:tblBorders>
    </w:tblPr>
    <w:tcPr>
      <w:shd w:val="clear" w:color="auto" w:fill="F1EAEA" w:themeFill="accent5" w:themeFillTint="3F"/>
    </w:tcPr>
    <w:tblStylePr w:type="firstRow">
      <w:rPr>
        <w:b/>
        <w:bCs/>
        <w:color w:val="6E6E6E" w:themeColor="text1"/>
      </w:rPr>
      <w:tblPr/>
      <w:tcPr>
        <w:shd w:val="clear" w:color="auto" w:fill="F9F6F6" w:themeFill="accent5"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4EEEE" w:themeFill="accent5" w:themeFillTint="33"/>
      </w:tcPr>
    </w:tblStylePr>
    <w:tblStylePr w:type="band1Vert">
      <w:tblPr/>
      <w:tcPr>
        <w:shd w:val="clear" w:color="auto" w:fill="E3D5D5" w:themeFill="accent5" w:themeFillTint="7F"/>
      </w:tcPr>
    </w:tblStylePr>
    <w:tblStylePr w:type="band1Horz">
      <w:tblPr/>
      <w:tcPr>
        <w:tcBorders>
          <w:insideH w:val="single" w:sz="6" w:space="0" w:color="C8ADAC" w:themeColor="accent5"/>
          <w:insideV w:val="single" w:sz="6" w:space="0" w:color="C8ADAC" w:themeColor="accent5"/>
        </w:tcBorders>
        <w:shd w:val="clear" w:color="auto" w:fill="E3D5D5"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A14935" w:themeColor="accent6"/>
        <w:left w:val="single" w:sz="8" w:space="0" w:color="A14935" w:themeColor="accent6"/>
        <w:bottom w:val="single" w:sz="8" w:space="0" w:color="A14935" w:themeColor="accent6"/>
        <w:right w:val="single" w:sz="8" w:space="0" w:color="A14935" w:themeColor="accent6"/>
        <w:insideH w:val="single" w:sz="8" w:space="0" w:color="A14935" w:themeColor="accent6"/>
        <w:insideV w:val="single" w:sz="8" w:space="0" w:color="A14935" w:themeColor="accent6"/>
      </w:tblBorders>
    </w:tblPr>
    <w:tcPr>
      <w:shd w:val="clear" w:color="auto" w:fill="EDCEC7" w:themeFill="accent6" w:themeFillTint="3F"/>
    </w:tcPr>
    <w:tblStylePr w:type="firstRow">
      <w:rPr>
        <w:b/>
        <w:bCs/>
        <w:color w:val="6E6E6E" w:themeColor="text1"/>
      </w:rPr>
      <w:tblPr/>
      <w:tcPr>
        <w:shd w:val="clear" w:color="auto" w:fill="F7EBE8" w:themeFill="accent6"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0D7D2" w:themeFill="accent6" w:themeFillTint="33"/>
      </w:tcPr>
    </w:tblStylePr>
    <w:tblStylePr w:type="band1Vert">
      <w:tblPr/>
      <w:tcPr>
        <w:shd w:val="clear" w:color="auto" w:fill="DA9D8F" w:themeFill="accent6" w:themeFillTint="7F"/>
      </w:tcPr>
    </w:tblStylePr>
    <w:tblStylePr w:type="band1Horz">
      <w:tblPr/>
      <w:tcPr>
        <w:tcBorders>
          <w:insideH w:val="single" w:sz="6" w:space="0" w:color="A14935" w:themeColor="accent6"/>
          <w:insideV w:val="single" w:sz="6" w:space="0" w:color="A14935" w:themeColor="accent6"/>
        </w:tcBorders>
        <w:shd w:val="clear" w:color="auto" w:fill="DA9D8F"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99"/>
    <w:semiHidden/>
    <w:rsid w:val="00B7659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DBDB"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E6E6E"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E6E6E"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E6E6E"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E6E6E"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B6B6"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B6B6" w:themeFill="text1" w:themeFillTint="7F"/>
      </w:tcPr>
    </w:tblStylePr>
  </w:style>
  <w:style w:type="table" w:styleId="Mediumgitter3-fremhvningsfarve1">
    <w:name w:val="Medium Grid 3 Accent 1"/>
    <w:basedOn w:val="Tabel-Normal"/>
    <w:uiPriority w:val="99"/>
    <w:semiHidden/>
    <w:rsid w:val="00B7659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B7B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01A1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01A1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01A1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01A1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6F7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6F73" w:themeFill="accent1" w:themeFillTint="7F"/>
      </w:tcPr>
    </w:tblStylePr>
  </w:style>
  <w:style w:type="table" w:styleId="Mediumgitter3-fremhvningsfarve2">
    <w:name w:val="Medium Grid 3 Accent 2"/>
    <w:basedOn w:val="Tabel-Normal"/>
    <w:uiPriority w:val="99"/>
    <w:semiHidden/>
    <w:rsid w:val="00B7659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D2C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523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523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523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523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CA59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CA599" w:themeFill="accent2" w:themeFillTint="7F"/>
      </w:tcPr>
    </w:tblStylePr>
  </w:style>
  <w:style w:type="table" w:styleId="Mediumgitter3-fremhvningsfarve3">
    <w:name w:val="Medium Grid 3 Accent 3"/>
    <w:basedOn w:val="Tabel-Normal"/>
    <w:uiPriority w:val="99"/>
    <w:semiHidden/>
    <w:rsid w:val="00B7659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itter3-fremhvningsfarve4">
    <w:name w:val="Medium Grid 3 Accent 4"/>
    <w:basedOn w:val="Tabel-Normal"/>
    <w:uiPriority w:val="99"/>
    <w:semiHidden/>
    <w:rsid w:val="00B7659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D6D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D5D5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D5D5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D5D5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D5D5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EAEA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EAEAE" w:themeFill="accent4" w:themeFillTint="7F"/>
      </w:tcPr>
    </w:tblStylePr>
  </w:style>
  <w:style w:type="table" w:styleId="Mediumgitter3-fremhvningsfarve5">
    <w:name w:val="Medium Grid 3 Accent 5"/>
    <w:basedOn w:val="Tabel-Normal"/>
    <w:uiPriority w:val="99"/>
    <w:semiHidden/>
    <w:rsid w:val="00B7659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EAE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8ADA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8ADA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8ADA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8ADA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3D5D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3D5D5" w:themeFill="accent5" w:themeFillTint="7F"/>
      </w:tcPr>
    </w:tblStylePr>
  </w:style>
  <w:style w:type="table" w:styleId="Mediumgitter3-fremhvningsfarve6">
    <w:name w:val="Medium Grid 3 Accent 6"/>
    <w:basedOn w:val="Tabel-Normal"/>
    <w:uiPriority w:val="99"/>
    <w:semiHidden/>
    <w:rsid w:val="00B7659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CEC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14935"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14935"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14935"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14935"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A9D8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A9D8F" w:themeFill="accent6" w:themeFillTint="7F"/>
      </w:tcPr>
    </w:tblStylePr>
  </w:style>
  <w:style w:type="table" w:styleId="Mediumliste1">
    <w:name w:val="Medium List 1"/>
    <w:basedOn w:val="Tabel-Normal"/>
    <w:uiPriority w:val="99"/>
    <w:semiHidden/>
    <w:rsid w:val="00B76594"/>
    <w:rPr>
      <w:color w:val="6E6E6E" w:themeColor="text1"/>
    </w:rPr>
    <w:tblPr>
      <w:tblStyleRowBandSize w:val="1"/>
      <w:tblStyleColBandSize w:val="1"/>
      <w:tblBorders>
        <w:top w:val="single" w:sz="8" w:space="0" w:color="6E6E6E" w:themeColor="text1"/>
        <w:bottom w:val="single" w:sz="8" w:space="0" w:color="6E6E6E" w:themeColor="text1"/>
      </w:tblBorders>
    </w:tblPr>
    <w:tblStylePr w:type="firstRow">
      <w:rPr>
        <w:rFonts w:asciiTheme="majorHAnsi" w:eastAsiaTheme="majorEastAsia" w:hAnsiTheme="majorHAnsi" w:cstheme="majorBidi"/>
      </w:rPr>
      <w:tblPr/>
      <w:tcPr>
        <w:tcBorders>
          <w:top w:val="nil"/>
          <w:bottom w:val="single" w:sz="8" w:space="0" w:color="6E6E6E" w:themeColor="text1"/>
        </w:tcBorders>
      </w:tcPr>
    </w:tblStylePr>
    <w:tblStylePr w:type="lastRow">
      <w:rPr>
        <w:b/>
        <w:bCs/>
        <w:color w:val="933027" w:themeColor="text2"/>
      </w:rPr>
      <w:tblPr/>
      <w:tcPr>
        <w:tcBorders>
          <w:top w:val="single" w:sz="8" w:space="0" w:color="6E6E6E" w:themeColor="text1"/>
          <w:bottom w:val="single" w:sz="8" w:space="0" w:color="6E6E6E" w:themeColor="text1"/>
        </w:tcBorders>
      </w:tcPr>
    </w:tblStylePr>
    <w:tblStylePr w:type="firstCol">
      <w:rPr>
        <w:b/>
        <w:bCs/>
      </w:rPr>
    </w:tblStylePr>
    <w:tblStylePr w:type="lastCol">
      <w:rPr>
        <w:b/>
        <w:bCs/>
      </w:rPr>
      <w:tblPr/>
      <w:tcPr>
        <w:tcBorders>
          <w:top w:val="single" w:sz="8" w:space="0" w:color="6E6E6E" w:themeColor="text1"/>
          <w:bottom w:val="single" w:sz="8" w:space="0" w:color="6E6E6E" w:themeColor="text1"/>
        </w:tcBorders>
      </w:tcPr>
    </w:tblStylePr>
    <w:tblStylePr w:type="band1Vert">
      <w:tblPr/>
      <w:tcPr>
        <w:shd w:val="clear" w:color="auto" w:fill="DBDBDB" w:themeFill="text1" w:themeFillTint="3F"/>
      </w:tcPr>
    </w:tblStylePr>
    <w:tblStylePr w:type="band1Horz">
      <w:tblPr/>
      <w:tcPr>
        <w:shd w:val="clear" w:color="auto" w:fill="DBDBDB" w:themeFill="text1" w:themeFillTint="3F"/>
      </w:tcPr>
    </w:tblStylePr>
  </w:style>
  <w:style w:type="table" w:styleId="Mediumliste1-farve1">
    <w:name w:val="Medium List 1 Accent 1"/>
    <w:basedOn w:val="Tabel-Normal"/>
    <w:uiPriority w:val="99"/>
    <w:semiHidden/>
    <w:rsid w:val="00B76594"/>
    <w:rPr>
      <w:color w:val="6E6E6E" w:themeColor="text1"/>
    </w:rPr>
    <w:tblPr>
      <w:tblStyleRowBandSize w:val="1"/>
      <w:tblStyleColBandSize w:val="1"/>
      <w:tblBorders>
        <w:top w:val="single" w:sz="8" w:space="0" w:color="901A1E" w:themeColor="accent1"/>
        <w:bottom w:val="single" w:sz="8" w:space="0" w:color="901A1E" w:themeColor="accent1"/>
      </w:tblBorders>
    </w:tblPr>
    <w:tblStylePr w:type="firstRow">
      <w:rPr>
        <w:rFonts w:asciiTheme="majorHAnsi" w:eastAsiaTheme="majorEastAsia" w:hAnsiTheme="majorHAnsi" w:cstheme="majorBidi"/>
      </w:rPr>
      <w:tblPr/>
      <w:tcPr>
        <w:tcBorders>
          <w:top w:val="nil"/>
          <w:bottom w:val="single" w:sz="8" w:space="0" w:color="901A1E" w:themeColor="accent1"/>
        </w:tcBorders>
      </w:tcPr>
    </w:tblStylePr>
    <w:tblStylePr w:type="lastRow">
      <w:rPr>
        <w:b/>
        <w:bCs/>
        <w:color w:val="933027" w:themeColor="text2"/>
      </w:rPr>
      <w:tblPr/>
      <w:tcPr>
        <w:tcBorders>
          <w:top w:val="single" w:sz="8" w:space="0" w:color="901A1E" w:themeColor="accent1"/>
          <w:bottom w:val="single" w:sz="8" w:space="0" w:color="901A1E" w:themeColor="accent1"/>
        </w:tcBorders>
      </w:tcPr>
    </w:tblStylePr>
    <w:tblStylePr w:type="firstCol">
      <w:rPr>
        <w:b/>
        <w:bCs/>
      </w:rPr>
    </w:tblStylePr>
    <w:tblStylePr w:type="lastCol">
      <w:rPr>
        <w:b/>
        <w:bCs/>
      </w:rPr>
      <w:tblPr/>
      <w:tcPr>
        <w:tcBorders>
          <w:top w:val="single" w:sz="8" w:space="0" w:color="901A1E" w:themeColor="accent1"/>
          <w:bottom w:val="single" w:sz="8" w:space="0" w:color="901A1E" w:themeColor="accent1"/>
        </w:tcBorders>
      </w:tcPr>
    </w:tblStylePr>
    <w:tblStylePr w:type="band1Vert">
      <w:tblPr/>
      <w:tcPr>
        <w:shd w:val="clear" w:color="auto" w:fill="F2B7B9" w:themeFill="accent1" w:themeFillTint="3F"/>
      </w:tcPr>
    </w:tblStylePr>
    <w:tblStylePr w:type="band1Horz">
      <w:tblPr/>
      <w:tcPr>
        <w:shd w:val="clear" w:color="auto" w:fill="F2B7B9" w:themeFill="accent1" w:themeFillTint="3F"/>
      </w:tcPr>
    </w:tblStylePr>
  </w:style>
  <w:style w:type="table" w:styleId="Mediumliste1-fremhvningsfarve2">
    <w:name w:val="Medium List 1 Accent 2"/>
    <w:basedOn w:val="Tabel-Normal"/>
    <w:uiPriority w:val="99"/>
    <w:semiHidden/>
    <w:rsid w:val="00B76594"/>
    <w:rPr>
      <w:color w:val="6E6E6E" w:themeColor="text1"/>
    </w:rPr>
    <w:tblPr>
      <w:tblStyleRowBandSize w:val="1"/>
      <w:tblStyleColBandSize w:val="1"/>
      <w:tblBorders>
        <w:top w:val="single" w:sz="8" w:space="0" w:color="B2523C" w:themeColor="accent2"/>
        <w:bottom w:val="single" w:sz="8" w:space="0" w:color="B2523C" w:themeColor="accent2"/>
      </w:tblBorders>
    </w:tblPr>
    <w:tblStylePr w:type="firstRow">
      <w:rPr>
        <w:rFonts w:asciiTheme="majorHAnsi" w:eastAsiaTheme="majorEastAsia" w:hAnsiTheme="majorHAnsi" w:cstheme="majorBidi"/>
      </w:rPr>
      <w:tblPr/>
      <w:tcPr>
        <w:tcBorders>
          <w:top w:val="nil"/>
          <w:bottom w:val="single" w:sz="8" w:space="0" w:color="B2523C" w:themeColor="accent2"/>
        </w:tcBorders>
      </w:tcPr>
    </w:tblStylePr>
    <w:tblStylePr w:type="lastRow">
      <w:rPr>
        <w:b/>
        <w:bCs/>
        <w:color w:val="933027" w:themeColor="text2"/>
      </w:rPr>
      <w:tblPr/>
      <w:tcPr>
        <w:tcBorders>
          <w:top w:val="single" w:sz="8" w:space="0" w:color="B2523C" w:themeColor="accent2"/>
          <w:bottom w:val="single" w:sz="8" w:space="0" w:color="B2523C" w:themeColor="accent2"/>
        </w:tcBorders>
      </w:tcPr>
    </w:tblStylePr>
    <w:tblStylePr w:type="firstCol">
      <w:rPr>
        <w:b/>
        <w:bCs/>
      </w:rPr>
    </w:tblStylePr>
    <w:tblStylePr w:type="lastCol">
      <w:rPr>
        <w:b/>
        <w:bCs/>
      </w:rPr>
      <w:tblPr/>
      <w:tcPr>
        <w:tcBorders>
          <w:top w:val="single" w:sz="8" w:space="0" w:color="B2523C" w:themeColor="accent2"/>
          <w:bottom w:val="single" w:sz="8" w:space="0" w:color="B2523C" w:themeColor="accent2"/>
        </w:tcBorders>
      </w:tcPr>
    </w:tblStylePr>
    <w:tblStylePr w:type="band1Vert">
      <w:tblPr/>
      <w:tcPr>
        <w:shd w:val="clear" w:color="auto" w:fill="EED2CC" w:themeFill="accent2" w:themeFillTint="3F"/>
      </w:tcPr>
    </w:tblStylePr>
    <w:tblStylePr w:type="band1Horz">
      <w:tblPr/>
      <w:tcPr>
        <w:shd w:val="clear" w:color="auto" w:fill="EED2CC" w:themeFill="accent2" w:themeFillTint="3F"/>
      </w:tcPr>
    </w:tblStylePr>
  </w:style>
  <w:style w:type="table" w:styleId="Mediumliste1-fremhvningsfarve3">
    <w:name w:val="Medium List 1 Accent 3"/>
    <w:basedOn w:val="Tabel-Normal"/>
    <w:uiPriority w:val="99"/>
    <w:semiHidden/>
    <w:rsid w:val="00B76594"/>
    <w:rPr>
      <w:color w:val="6E6E6E"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933027"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e1-fremhvningsfarve4">
    <w:name w:val="Medium List 1 Accent 4"/>
    <w:basedOn w:val="Tabel-Normal"/>
    <w:uiPriority w:val="99"/>
    <w:semiHidden/>
    <w:rsid w:val="00B76594"/>
    <w:rPr>
      <w:color w:val="6E6E6E" w:themeColor="text1"/>
    </w:rPr>
    <w:tblPr>
      <w:tblStyleRowBandSize w:val="1"/>
      <w:tblStyleColBandSize w:val="1"/>
      <w:tblBorders>
        <w:top w:val="single" w:sz="8" w:space="0" w:color="5D5D5D" w:themeColor="accent4"/>
        <w:bottom w:val="single" w:sz="8" w:space="0" w:color="5D5D5D" w:themeColor="accent4"/>
      </w:tblBorders>
    </w:tblPr>
    <w:tblStylePr w:type="firstRow">
      <w:rPr>
        <w:rFonts w:asciiTheme="majorHAnsi" w:eastAsiaTheme="majorEastAsia" w:hAnsiTheme="majorHAnsi" w:cstheme="majorBidi"/>
      </w:rPr>
      <w:tblPr/>
      <w:tcPr>
        <w:tcBorders>
          <w:top w:val="nil"/>
          <w:bottom w:val="single" w:sz="8" w:space="0" w:color="5D5D5D" w:themeColor="accent4"/>
        </w:tcBorders>
      </w:tcPr>
    </w:tblStylePr>
    <w:tblStylePr w:type="lastRow">
      <w:rPr>
        <w:b/>
        <w:bCs/>
        <w:color w:val="933027" w:themeColor="text2"/>
      </w:rPr>
      <w:tblPr/>
      <w:tcPr>
        <w:tcBorders>
          <w:top w:val="single" w:sz="8" w:space="0" w:color="5D5D5D" w:themeColor="accent4"/>
          <w:bottom w:val="single" w:sz="8" w:space="0" w:color="5D5D5D" w:themeColor="accent4"/>
        </w:tcBorders>
      </w:tcPr>
    </w:tblStylePr>
    <w:tblStylePr w:type="firstCol">
      <w:rPr>
        <w:b/>
        <w:bCs/>
      </w:rPr>
    </w:tblStylePr>
    <w:tblStylePr w:type="lastCol">
      <w:rPr>
        <w:b/>
        <w:bCs/>
      </w:rPr>
      <w:tblPr/>
      <w:tcPr>
        <w:tcBorders>
          <w:top w:val="single" w:sz="8" w:space="0" w:color="5D5D5D" w:themeColor="accent4"/>
          <w:bottom w:val="single" w:sz="8" w:space="0" w:color="5D5D5D" w:themeColor="accent4"/>
        </w:tcBorders>
      </w:tcPr>
    </w:tblStylePr>
    <w:tblStylePr w:type="band1Vert">
      <w:tblPr/>
      <w:tcPr>
        <w:shd w:val="clear" w:color="auto" w:fill="D6D6D6" w:themeFill="accent4" w:themeFillTint="3F"/>
      </w:tcPr>
    </w:tblStylePr>
    <w:tblStylePr w:type="band1Horz">
      <w:tblPr/>
      <w:tcPr>
        <w:shd w:val="clear" w:color="auto" w:fill="D6D6D6" w:themeFill="accent4" w:themeFillTint="3F"/>
      </w:tcPr>
    </w:tblStylePr>
  </w:style>
  <w:style w:type="table" w:styleId="Mediumliste1-fremhvningsfarve5">
    <w:name w:val="Medium List 1 Accent 5"/>
    <w:basedOn w:val="Tabel-Normal"/>
    <w:uiPriority w:val="99"/>
    <w:semiHidden/>
    <w:rsid w:val="00B76594"/>
    <w:rPr>
      <w:color w:val="6E6E6E" w:themeColor="text1"/>
    </w:rPr>
    <w:tblPr>
      <w:tblStyleRowBandSize w:val="1"/>
      <w:tblStyleColBandSize w:val="1"/>
      <w:tblBorders>
        <w:top w:val="single" w:sz="8" w:space="0" w:color="C8ADAC" w:themeColor="accent5"/>
        <w:bottom w:val="single" w:sz="8" w:space="0" w:color="C8ADAC" w:themeColor="accent5"/>
      </w:tblBorders>
    </w:tblPr>
    <w:tblStylePr w:type="firstRow">
      <w:rPr>
        <w:rFonts w:asciiTheme="majorHAnsi" w:eastAsiaTheme="majorEastAsia" w:hAnsiTheme="majorHAnsi" w:cstheme="majorBidi"/>
      </w:rPr>
      <w:tblPr/>
      <w:tcPr>
        <w:tcBorders>
          <w:top w:val="nil"/>
          <w:bottom w:val="single" w:sz="8" w:space="0" w:color="C8ADAC" w:themeColor="accent5"/>
        </w:tcBorders>
      </w:tcPr>
    </w:tblStylePr>
    <w:tblStylePr w:type="lastRow">
      <w:rPr>
        <w:b/>
        <w:bCs/>
        <w:color w:val="933027" w:themeColor="text2"/>
      </w:rPr>
      <w:tblPr/>
      <w:tcPr>
        <w:tcBorders>
          <w:top w:val="single" w:sz="8" w:space="0" w:color="C8ADAC" w:themeColor="accent5"/>
          <w:bottom w:val="single" w:sz="8" w:space="0" w:color="C8ADAC" w:themeColor="accent5"/>
        </w:tcBorders>
      </w:tcPr>
    </w:tblStylePr>
    <w:tblStylePr w:type="firstCol">
      <w:rPr>
        <w:b/>
        <w:bCs/>
      </w:rPr>
    </w:tblStylePr>
    <w:tblStylePr w:type="lastCol">
      <w:rPr>
        <w:b/>
        <w:bCs/>
      </w:rPr>
      <w:tblPr/>
      <w:tcPr>
        <w:tcBorders>
          <w:top w:val="single" w:sz="8" w:space="0" w:color="C8ADAC" w:themeColor="accent5"/>
          <w:bottom w:val="single" w:sz="8" w:space="0" w:color="C8ADAC" w:themeColor="accent5"/>
        </w:tcBorders>
      </w:tcPr>
    </w:tblStylePr>
    <w:tblStylePr w:type="band1Vert">
      <w:tblPr/>
      <w:tcPr>
        <w:shd w:val="clear" w:color="auto" w:fill="F1EAEA" w:themeFill="accent5" w:themeFillTint="3F"/>
      </w:tcPr>
    </w:tblStylePr>
    <w:tblStylePr w:type="band1Horz">
      <w:tblPr/>
      <w:tcPr>
        <w:shd w:val="clear" w:color="auto" w:fill="F1EAEA" w:themeFill="accent5" w:themeFillTint="3F"/>
      </w:tcPr>
    </w:tblStylePr>
  </w:style>
  <w:style w:type="table" w:styleId="Mediumliste1-fremhvningsfarve6">
    <w:name w:val="Medium List 1 Accent 6"/>
    <w:basedOn w:val="Tabel-Normal"/>
    <w:uiPriority w:val="99"/>
    <w:semiHidden/>
    <w:rsid w:val="00B76594"/>
    <w:rPr>
      <w:color w:val="6E6E6E" w:themeColor="text1"/>
    </w:rPr>
    <w:tblPr>
      <w:tblStyleRowBandSize w:val="1"/>
      <w:tblStyleColBandSize w:val="1"/>
      <w:tblBorders>
        <w:top w:val="single" w:sz="8" w:space="0" w:color="A14935" w:themeColor="accent6"/>
        <w:bottom w:val="single" w:sz="8" w:space="0" w:color="A14935" w:themeColor="accent6"/>
      </w:tblBorders>
    </w:tblPr>
    <w:tblStylePr w:type="firstRow">
      <w:rPr>
        <w:rFonts w:asciiTheme="majorHAnsi" w:eastAsiaTheme="majorEastAsia" w:hAnsiTheme="majorHAnsi" w:cstheme="majorBidi"/>
      </w:rPr>
      <w:tblPr/>
      <w:tcPr>
        <w:tcBorders>
          <w:top w:val="nil"/>
          <w:bottom w:val="single" w:sz="8" w:space="0" w:color="A14935" w:themeColor="accent6"/>
        </w:tcBorders>
      </w:tcPr>
    </w:tblStylePr>
    <w:tblStylePr w:type="lastRow">
      <w:rPr>
        <w:b/>
        <w:bCs/>
        <w:color w:val="933027" w:themeColor="text2"/>
      </w:rPr>
      <w:tblPr/>
      <w:tcPr>
        <w:tcBorders>
          <w:top w:val="single" w:sz="8" w:space="0" w:color="A14935" w:themeColor="accent6"/>
          <w:bottom w:val="single" w:sz="8" w:space="0" w:color="A14935" w:themeColor="accent6"/>
        </w:tcBorders>
      </w:tcPr>
    </w:tblStylePr>
    <w:tblStylePr w:type="firstCol">
      <w:rPr>
        <w:b/>
        <w:bCs/>
      </w:rPr>
    </w:tblStylePr>
    <w:tblStylePr w:type="lastCol">
      <w:rPr>
        <w:b/>
        <w:bCs/>
      </w:rPr>
      <w:tblPr/>
      <w:tcPr>
        <w:tcBorders>
          <w:top w:val="single" w:sz="8" w:space="0" w:color="A14935" w:themeColor="accent6"/>
          <w:bottom w:val="single" w:sz="8" w:space="0" w:color="A14935" w:themeColor="accent6"/>
        </w:tcBorders>
      </w:tcPr>
    </w:tblStylePr>
    <w:tblStylePr w:type="band1Vert">
      <w:tblPr/>
      <w:tcPr>
        <w:shd w:val="clear" w:color="auto" w:fill="EDCEC7" w:themeFill="accent6" w:themeFillTint="3F"/>
      </w:tcPr>
    </w:tblStylePr>
    <w:tblStylePr w:type="band1Horz">
      <w:tblPr/>
      <w:tcPr>
        <w:shd w:val="clear" w:color="auto" w:fill="EDCEC7" w:themeFill="accent6" w:themeFillTint="3F"/>
      </w:tcPr>
    </w:tblStylePr>
  </w:style>
  <w:style w:type="table" w:styleId="Mediumliste2">
    <w:name w:val="Medium List 2"/>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tblBorders>
    </w:tblPr>
    <w:tblStylePr w:type="firstRow">
      <w:rPr>
        <w:sz w:val="24"/>
        <w:szCs w:val="24"/>
      </w:rPr>
      <w:tblPr/>
      <w:tcPr>
        <w:tcBorders>
          <w:top w:val="nil"/>
          <w:left w:val="nil"/>
          <w:bottom w:val="single" w:sz="24" w:space="0" w:color="6E6E6E" w:themeColor="text1"/>
          <w:right w:val="nil"/>
          <w:insideH w:val="nil"/>
          <w:insideV w:val="nil"/>
        </w:tcBorders>
        <w:shd w:val="clear" w:color="auto" w:fill="FFFFFF" w:themeFill="background1"/>
      </w:tcPr>
    </w:tblStylePr>
    <w:tblStylePr w:type="lastRow">
      <w:tblPr/>
      <w:tcPr>
        <w:tcBorders>
          <w:top w:val="single" w:sz="8" w:space="0" w:color="6E6E6E"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E6E6E" w:themeColor="text1"/>
          <w:insideH w:val="nil"/>
          <w:insideV w:val="nil"/>
        </w:tcBorders>
        <w:shd w:val="clear" w:color="auto" w:fill="FFFFFF" w:themeFill="background1"/>
      </w:tcPr>
    </w:tblStylePr>
    <w:tblStylePr w:type="lastCol">
      <w:tblPr/>
      <w:tcPr>
        <w:tcBorders>
          <w:top w:val="nil"/>
          <w:left w:val="single" w:sz="8" w:space="0" w:color="6E6E6E"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DBDB" w:themeFill="text1" w:themeFillTint="3F"/>
      </w:tcPr>
    </w:tblStylePr>
    <w:tblStylePr w:type="band1Horz">
      <w:tblPr/>
      <w:tcPr>
        <w:tcBorders>
          <w:top w:val="nil"/>
          <w:bottom w:val="nil"/>
          <w:insideH w:val="nil"/>
          <w:insideV w:val="nil"/>
        </w:tcBorders>
        <w:shd w:val="clear" w:color="auto" w:fill="DBDBDB"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901A1E" w:themeColor="accent1"/>
        <w:left w:val="single" w:sz="8" w:space="0" w:color="901A1E" w:themeColor="accent1"/>
        <w:bottom w:val="single" w:sz="8" w:space="0" w:color="901A1E" w:themeColor="accent1"/>
        <w:right w:val="single" w:sz="8" w:space="0" w:color="901A1E" w:themeColor="accent1"/>
      </w:tblBorders>
    </w:tblPr>
    <w:tblStylePr w:type="firstRow">
      <w:rPr>
        <w:sz w:val="24"/>
        <w:szCs w:val="24"/>
      </w:rPr>
      <w:tblPr/>
      <w:tcPr>
        <w:tcBorders>
          <w:top w:val="nil"/>
          <w:left w:val="nil"/>
          <w:bottom w:val="single" w:sz="24" w:space="0" w:color="901A1E" w:themeColor="accent1"/>
          <w:right w:val="nil"/>
          <w:insideH w:val="nil"/>
          <w:insideV w:val="nil"/>
        </w:tcBorders>
        <w:shd w:val="clear" w:color="auto" w:fill="FFFFFF" w:themeFill="background1"/>
      </w:tcPr>
    </w:tblStylePr>
    <w:tblStylePr w:type="lastRow">
      <w:tblPr/>
      <w:tcPr>
        <w:tcBorders>
          <w:top w:val="single" w:sz="8" w:space="0" w:color="901A1E"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01A1E" w:themeColor="accent1"/>
          <w:insideH w:val="nil"/>
          <w:insideV w:val="nil"/>
        </w:tcBorders>
        <w:shd w:val="clear" w:color="auto" w:fill="FFFFFF" w:themeFill="background1"/>
      </w:tcPr>
    </w:tblStylePr>
    <w:tblStylePr w:type="lastCol">
      <w:tblPr/>
      <w:tcPr>
        <w:tcBorders>
          <w:top w:val="nil"/>
          <w:left w:val="single" w:sz="8" w:space="0" w:color="901A1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B7B9" w:themeFill="accent1" w:themeFillTint="3F"/>
      </w:tcPr>
    </w:tblStylePr>
    <w:tblStylePr w:type="band1Horz">
      <w:tblPr/>
      <w:tcPr>
        <w:tcBorders>
          <w:top w:val="nil"/>
          <w:bottom w:val="nil"/>
          <w:insideH w:val="nil"/>
          <w:insideV w:val="nil"/>
        </w:tcBorders>
        <w:shd w:val="clear" w:color="auto" w:fill="F2B7B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B2523C" w:themeColor="accent2"/>
        <w:left w:val="single" w:sz="8" w:space="0" w:color="B2523C" w:themeColor="accent2"/>
        <w:bottom w:val="single" w:sz="8" w:space="0" w:color="B2523C" w:themeColor="accent2"/>
        <w:right w:val="single" w:sz="8" w:space="0" w:color="B2523C" w:themeColor="accent2"/>
      </w:tblBorders>
    </w:tblPr>
    <w:tblStylePr w:type="firstRow">
      <w:rPr>
        <w:sz w:val="24"/>
        <w:szCs w:val="24"/>
      </w:rPr>
      <w:tblPr/>
      <w:tcPr>
        <w:tcBorders>
          <w:top w:val="nil"/>
          <w:left w:val="nil"/>
          <w:bottom w:val="single" w:sz="24" w:space="0" w:color="B2523C" w:themeColor="accent2"/>
          <w:right w:val="nil"/>
          <w:insideH w:val="nil"/>
          <w:insideV w:val="nil"/>
        </w:tcBorders>
        <w:shd w:val="clear" w:color="auto" w:fill="FFFFFF" w:themeFill="background1"/>
      </w:tcPr>
    </w:tblStylePr>
    <w:tblStylePr w:type="lastRow">
      <w:tblPr/>
      <w:tcPr>
        <w:tcBorders>
          <w:top w:val="single" w:sz="8" w:space="0" w:color="B2523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523C" w:themeColor="accent2"/>
          <w:insideH w:val="nil"/>
          <w:insideV w:val="nil"/>
        </w:tcBorders>
        <w:shd w:val="clear" w:color="auto" w:fill="FFFFFF" w:themeFill="background1"/>
      </w:tcPr>
    </w:tblStylePr>
    <w:tblStylePr w:type="lastCol">
      <w:tblPr/>
      <w:tcPr>
        <w:tcBorders>
          <w:top w:val="nil"/>
          <w:left w:val="single" w:sz="8" w:space="0" w:color="B2523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D2CC" w:themeFill="accent2" w:themeFillTint="3F"/>
      </w:tcPr>
    </w:tblStylePr>
    <w:tblStylePr w:type="band1Horz">
      <w:tblPr/>
      <w:tcPr>
        <w:tcBorders>
          <w:top w:val="nil"/>
          <w:bottom w:val="nil"/>
          <w:insideH w:val="nil"/>
          <w:insideV w:val="nil"/>
        </w:tcBorders>
        <w:shd w:val="clear" w:color="auto" w:fill="EED2C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tblBorders>
    </w:tblPr>
    <w:tblStylePr w:type="firstRow">
      <w:rPr>
        <w:sz w:val="24"/>
        <w:szCs w:val="24"/>
      </w:rPr>
      <w:tblPr/>
      <w:tcPr>
        <w:tcBorders>
          <w:top w:val="nil"/>
          <w:left w:val="nil"/>
          <w:bottom w:val="single" w:sz="24" w:space="0" w:color="5D5D5D" w:themeColor="accent4"/>
          <w:right w:val="nil"/>
          <w:insideH w:val="nil"/>
          <w:insideV w:val="nil"/>
        </w:tcBorders>
        <w:shd w:val="clear" w:color="auto" w:fill="FFFFFF" w:themeFill="background1"/>
      </w:tcPr>
    </w:tblStylePr>
    <w:tblStylePr w:type="lastRow">
      <w:tblPr/>
      <w:tcPr>
        <w:tcBorders>
          <w:top w:val="single" w:sz="8" w:space="0" w:color="5D5D5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D5D5D" w:themeColor="accent4"/>
          <w:insideH w:val="nil"/>
          <w:insideV w:val="nil"/>
        </w:tcBorders>
        <w:shd w:val="clear" w:color="auto" w:fill="FFFFFF" w:themeFill="background1"/>
      </w:tcPr>
    </w:tblStylePr>
    <w:tblStylePr w:type="lastCol">
      <w:tblPr/>
      <w:tcPr>
        <w:tcBorders>
          <w:top w:val="nil"/>
          <w:left w:val="single" w:sz="8" w:space="0" w:color="5D5D5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D6D6" w:themeFill="accent4" w:themeFillTint="3F"/>
      </w:tcPr>
    </w:tblStylePr>
    <w:tblStylePr w:type="band1Horz">
      <w:tblPr/>
      <w:tcPr>
        <w:tcBorders>
          <w:top w:val="nil"/>
          <w:bottom w:val="nil"/>
          <w:insideH w:val="nil"/>
          <w:insideV w:val="nil"/>
        </w:tcBorders>
        <w:shd w:val="clear" w:color="auto" w:fill="D6D6D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C8ADAC" w:themeColor="accent5"/>
        <w:left w:val="single" w:sz="8" w:space="0" w:color="C8ADAC" w:themeColor="accent5"/>
        <w:bottom w:val="single" w:sz="8" w:space="0" w:color="C8ADAC" w:themeColor="accent5"/>
        <w:right w:val="single" w:sz="8" w:space="0" w:color="C8ADAC" w:themeColor="accent5"/>
      </w:tblBorders>
    </w:tblPr>
    <w:tblStylePr w:type="firstRow">
      <w:rPr>
        <w:sz w:val="24"/>
        <w:szCs w:val="24"/>
      </w:rPr>
      <w:tblPr/>
      <w:tcPr>
        <w:tcBorders>
          <w:top w:val="nil"/>
          <w:left w:val="nil"/>
          <w:bottom w:val="single" w:sz="24" w:space="0" w:color="C8ADAC" w:themeColor="accent5"/>
          <w:right w:val="nil"/>
          <w:insideH w:val="nil"/>
          <w:insideV w:val="nil"/>
        </w:tcBorders>
        <w:shd w:val="clear" w:color="auto" w:fill="FFFFFF" w:themeFill="background1"/>
      </w:tcPr>
    </w:tblStylePr>
    <w:tblStylePr w:type="lastRow">
      <w:tblPr/>
      <w:tcPr>
        <w:tcBorders>
          <w:top w:val="single" w:sz="8" w:space="0" w:color="C8ADAC"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8ADAC" w:themeColor="accent5"/>
          <w:insideH w:val="nil"/>
          <w:insideV w:val="nil"/>
        </w:tcBorders>
        <w:shd w:val="clear" w:color="auto" w:fill="FFFFFF" w:themeFill="background1"/>
      </w:tcPr>
    </w:tblStylePr>
    <w:tblStylePr w:type="lastCol">
      <w:tblPr/>
      <w:tcPr>
        <w:tcBorders>
          <w:top w:val="nil"/>
          <w:left w:val="single" w:sz="8" w:space="0" w:color="C8ADA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EAEA" w:themeFill="accent5" w:themeFillTint="3F"/>
      </w:tcPr>
    </w:tblStylePr>
    <w:tblStylePr w:type="band1Horz">
      <w:tblPr/>
      <w:tcPr>
        <w:tcBorders>
          <w:top w:val="nil"/>
          <w:bottom w:val="nil"/>
          <w:insideH w:val="nil"/>
          <w:insideV w:val="nil"/>
        </w:tcBorders>
        <w:shd w:val="clear" w:color="auto" w:fill="F1EAE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A14935" w:themeColor="accent6"/>
        <w:left w:val="single" w:sz="8" w:space="0" w:color="A14935" w:themeColor="accent6"/>
        <w:bottom w:val="single" w:sz="8" w:space="0" w:color="A14935" w:themeColor="accent6"/>
        <w:right w:val="single" w:sz="8" w:space="0" w:color="A14935" w:themeColor="accent6"/>
      </w:tblBorders>
    </w:tblPr>
    <w:tblStylePr w:type="firstRow">
      <w:rPr>
        <w:sz w:val="24"/>
        <w:szCs w:val="24"/>
      </w:rPr>
      <w:tblPr/>
      <w:tcPr>
        <w:tcBorders>
          <w:top w:val="nil"/>
          <w:left w:val="nil"/>
          <w:bottom w:val="single" w:sz="24" w:space="0" w:color="A14935" w:themeColor="accent6"/>
          <w:right w:val="nil"/>
          <w:insideH w:val="nil"/>
          <w:insideV w:val="nil"/>
        </w:tcBorders>
        <w:shd w:val="clear" w:color="auto" w:fill="FFFFFF" w:themeFill="background1"/>
      </w:tcPr>
    </w:tblStylePr>
    <w:tblStylePr w:type="lastRow">
      <w:tblPr/>
      <w:tcPr>
        <w:tcBorders>
          <w:top w:val="single" w:sz="8" w:space="0" w:color="A14935"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14935" w:themeColor="accent6"/>
          <w:insideH w:val="nil"/>
          <w:insideV w:val="nil"/>
        </w:tcBorders>
        <w:shd w:val="clear" w:color="auto" w:fill="FFFFFF" w:themeFill="background1"/>
      </w:tcPr>
    </w:tblStylePr>
    <w:tblStylePr w:type="lastCol">
      <w:tblPr/>
      <w:tcPr>
        <w:tcBorders>
          <w:top w:val="nil"/>
          <w:left w:val="single" w:sz="8" w:space="0" w:color="A14935"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CEC7" w:themeFill="accent6" w:themeFillTint="3F"/>
      </w:tcPr>
    </w:tblStylePr>
    <w:tblStylePr w:type="band1Horz">
      <w:tblPr/>
      <w:tcPr>
        <w:tcBorders>
          <w:top w:val="nil"/>
          <w:bottom w:val="nil"/>
          <w:insideH w:val="nil"/>
          <w:insideV w:val="nil"/>
        </w:tcBorders>
        <w:shd w:val="clear" w:color="auto" w:fill="EDCEC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99"/>
    <w:semiHidden/>
    <w:rsid w:val="00B76594"/>
    <w:tblPr>
      <w:tblStyleRowBandSize w:val="1"/>
      <w:tblStyleColBandSize w:val="1"/>
      <w:tblBorders>
        <w:top w:val="single" w:sz="8"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single" w:sz="8" w:space="0" w:color="929292" w:themeColor="text1" w:themeTint="BF"/>
      </w:tblBorders>
    </w:tblPr>
    <w:tblStylePr w:type="firstRow">
      <w:pPr>
        <w:spacing w:before="0" w:after="0" w:line="240" w:lineRule="auto"/>
      </w:pPr>
      <w:rPr>
        <w:b/>
        <w:bCs/>
        <w:color w:val="FFFFFF" w:themeColor="background1"/>
      </w:rPr>
      <w:tblPr/>
      <w:tcPr>
        <w:tcBorders>
          <w:top w:val="single" w:sz="8"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nil"/>
          <w:insideV w:val="nil"/>
        </w:tcBorders>
        <w:shd w:val="clear" w:color="auto" w:fill="6E6E6E" w:themeFill="text1"/>
      </w:tcPr>
    </w:tblStylePr>
    <w:tblStylePr w:type="lastRow">
      <w:pPr>
        <w:spacing w:before="0" w:after="0" w:line="240" w:lineRule="auto"/>
      </w:pPr>
      <w:rPr>
        <w:b/>
        <w:bCs/>
      </w:rPr>
      <w:tblPr/>
      <w:tcPr>
        <w:tcBorders>
          <w:top w:val="double" w:sz="6"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nil"/>
          <w:insideV w:val="nil"/>
        </w:tcBorders>
      </w:tcPr>
    </w:tblStylePr>
    <w:tblStylePr w:type="firstCol">
      <w:rPr>
        <w:b/>
        <w:bCs/>
      </w:rPr>
    </w:tblStylePr>
    <w:tblStylePr w:type="lastCol">
      <w:rPr>
        <w:b/>
        <w:bCs/>
      </w:rPr>
    </w:tblStylePr>
    <w:tblStylePr w:type="band1Vert">
      <w:tblPr/>
      <w:tcPr>
        <w:shd w:val="clear" w:color="auto" w:fill="DBDBDB" w:themeFill="text1" w:themeFillTint="3F"/>
      </w:tcPr>
    </w:tblStylePr>
    <w:tblStylePr w:type="band1Horz">
      <w:tblPr/>
      <w:tcPr>
        <w:tcBorders>
          <w:insideH w:val="nil"/>
          <w:insideV w:val="nil"/>
        </w:tcBorders>
        <w:shd w:val="clear" w:color="auto" w:fill="DBDBDB"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99"/>
    <w:semiHidden/>
    <w:rsid w:val="00B76594"/>
    <w:tblPr>
      <w:tblStyleRowBandSize w:val="1"/>
      <w:tblStyleColBandSize w:val="1"/>
      <w:tblBorders>
        <w:top w:val="single" w:sz="8" w:space="0" w:color="D8272C" w:themeColor="accent1" w:themeTint="BF"/>
        <w:left w:val="single" w:sz="8" w:space="0" w:color="D8272C" w:themeColor="accent1" w:themeTint="BF"/>
        <w:bottom w:val="single" w:sz="8" w:space="0" w:color="D8272C" w:themeColor="accent1" w:themeTint="BF"/>
        <w:right w:val="single" w:sz="8" w:space="0" w:color="D8272C" w:themeColor="accent1" w:themeTint="BF"/>
        <w:insideH w:val="single" w:sz="8" w:space="0" w:color="D8272C" w:themeColor="accent1" w:themeTint="BF"/>
      </w:tblBorders>
    </w:tblPr>
    <w:tblStylePr w:type="firstRow">
      <w:pPr>
        <w:spacing w:before="0" w:after="0" w:line="240" w:lineRule="auto"/>
      </w:pPr>
      <w:rPr>
        <w:b/>
        <w:bCs/>
        <w:color w:val="FFFFFF" w:themeColor="background1"/>
      </w:rPr>
      <w:tblPr/>
      <w:tcPr>
        <w:tcBorders>
          <w:top w:val="single" w:sz="8" w:space="0" w:color="D8272C" w:themeColor="accent1" w:themeTint="BF"/>
          <w:left w:val="single" w:sz="8" w:space="0" w:color="D8272C" w:themeColor="accent1" w:themeTint="BF"/>
          <w:bottom w:val="single" w:sz="8" w:space="0" w:color="D8272C" w:themeColor="accent1" w:themeTint="BF"/>
          <w:right w:val="single" w:sz="8" w:space="0" w:color="D8272C" w:themeColor="accent1" w:themeTint="BF"/>
          <w:insideH w:val="nil"/>
          <w:insideV w:val="nil"/>
        </w:tcBorders>
        <w:shd w:val="clear" w:color="auto" w:fill="901A1E" w:themeFill="accent1"/>
      </w:tcPr>
    </w:tblStylePr>
    <w:tblStylePr w:type="lastRow">
      <w:pPr>
        <w:spacing w:before="0" w:after="0" w:line="240" w:lineRule="auto"/>
      </w:pPr>
      <w:rPr>
        <w:b/>
        <w:bCs/>
      </w:rPr>
      <w:tblPr/>
      <w:tcPr>
        <w:tcBorders>
          <w:top w:val="double" w:sz="6" w:space="0" w:color="D8272C" w:themeColor="accent1" w:themeTint="BF"/>
          <w:left w:val="single" w:sz="8" w:space="0" w:color="D8272C" w:themeColor="accent1" w:themeTint="BF"/>
          <w:bottom w:val="single" w:sz="8" w:space="0" w:color="D8272C" w:themeColor="accent1" w:themeTint="BF"/>
          <w:right w:val="single" w:sz="8" w:space="0" w:color="D8272C" w:themeColor="accent1" w:themeTint="BF"/>
          <w:insideH w:val="nil"/>
          <w:insideV w:val="nil"/>
        </w:tcBorders>
      </w:tcPr>
    </w:tblStylePr>
    <w:tblStylePr w:type="firstCol">
      <w:rPr>
        <w:b/>
        <w:bCs/>
      </w:rPr>
    </w:tblStylePr>
    <w:tblStylePr w:type="lastCol">
      <w:rPr>
        <w:b/>
        <w:bCs/>
      </w:rPr>
    </w:tblStylePr>
    <w:tblStylePr w:type="band1Vert">
      <w:tblPr/>
      <w:tcPr>
        <w:shd w:val="clear" w:color="auto" w:fill="F2B7B9" w:themeFill="accent1" w:themeFillTint="3F"/>
      </w:tcPr>
    </w:tblStylePr>
    <w:tblStylePr w:type="band1Horz">
      <w:tblPr/>
      <w:tcPr>
        <w:tcBorders>
          <w:insideH w:val="nil"/>
          <w:insideV w:val="nil"/>
        </w:tcBorders>
        <w:shd w:val="clear" w:color="auto" w:fill="F2B7B9"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99"/>
    <w:semiHidden/>
    <w:rsid w:val="00B76594"/>
    <w:tblPr>
      <w:tblStyleRowBandSize w:val="1"/>
      <w:tblStyleColBandSize w:val="1"/>
      <w:tblBorders>
        <w:top w:val="single" w:sz="8" w:space="0" w:color="CB7966" w:themeColor="accent2" w:themeTint="BF"/>
        <w:left w:val="single" w:sz="8" w:space="0" w:color="CB7966" w:themeColor="accent2" w:themeTint="BF"/>
        <w:bottom w:val="single" w:sz="8" w:space="0" w:color="CB7966" w:themeColor="accent2" w:themeTint="BF"/>
        <w:right w:val="single" w:sz="8" w:space="0" w:color="CB7966" w:themeColor="accent2" w:themeTint="BF"/>
        <w:insideH w:val="single" w:sz="8" w:space="0" w:color="CB7966" w:themeColor="accent2" w:themeTint="BF"/>
      </w:tblBorders>
    </w:tblPr>
    <w:tblStylePr w:type="firstRow">
      <w:pPr>
        <w:spacing w:before="0" w:after="0" w:line="240" w:lineRule="auto"/>
      </w:pPr>
      <w:rPr>
        <w:b/>
        <w:bCs/>
        <w:color w:val="FFFFFF" w:themeColor="background1"/>
      </w:rPr>
      <w:tblPr/>
      <w:tcPr>
        <w:tcBorders>
          <w:top w:val="single" w:sz="8" w:space="0" w:color="CB7966" w:themeColor="accent2" w:themeTint="BF"/>
          <w:left w:val="single" w:sz="8" w:space="0" w:color="CB7966" w:themeColor="accent2" w:themeTint="BF"/>
          <w:bottom w:val="single" w:sz="8" w:space="0" w:color="CB7966" w:themeColor="accent2" w:themeTint="BF"/>
          <w:right w:val="single" w:sz="8" w:space="0" w:color="CB7966" w:themeColor="accent2" w:themeTint="BF"/>
          <w:insideH w:val="nil"/>
          <w:insideV w:val="nil"/>
        </w:tcBorders>
        <w:shd w:val="clear" w:color="auto" w:fill="B2523C" w:themeFill="accent2"/>
      </w:tcPr>
    </w:tblStylePr>
    <w:tblStylePr w:type="lastRow">
      <w:pPr>
        <w:spacing w:before="0" w:after="0" w:line="240" w:lineRule="auto"/>
      </w:pPr>
      <w:rPr>
        <w:b/>
        <w:bCs/>
      </w:rPr>
      <w:tblPr/>
      <w:tcPr>
        <w:tcBorders>
          <w:top w:val="double" w:sz="6" w:space="0" w:color="CB7966" w:themeColor="accent2" w:themeTint="BF"/>
          <w:left w:val="single" w:sz="8" w:space="0" w:color="CB7966" w:themeColor="accent2" w:themeTint="BF"/>
          <w:bottom w:val="single" w:sz="8" w:space="0" w:color="CB7966" w:themeColor="accent2" w:themeTint="BF"/>
          <w:right w:val="single" w:sz="8" w:space="0" w:color="CB7966" w:themeColor="accent2" w:themeTint="BF"/>
          <w:insideH w:val="nil"/>
          <w:insideV w:val="nil"/>
        </w:tcBorders>
      </w:tcPr>
    </w:tblStylePr>
    <w:tblStylePr w:type="firstCol">
      <w:rPr>
        <w:b/>
        <w:bCs/>
      </w:rPr>
    </w:tblStylePr>
    <w:tblStylePr w:type="lastCol">
      <w:rPr>
        <w:b/>
        <w:bCs/>
      </w:rPr>
    </w:tblStylePr>
    <w:tblStylePr w:type="band1Vert">
      <w:tblPr/>
      <w:tcPr>
        <w:shd w:val="clear" w:color="auto" w:fill="EED2CC" w:themeFill="accent2" w:themeFillTint="3F"/>
      </w:tcPr>
    </w:tblStylePr>
    <w:tblStylePr w:type="band1Horz">
      <w:tblPr/>
      <w:tcPr>
        <w:tcBorders>
          <w:insideH w:val="nil"/>
          <w:insideV w:val="nil"/>
        </w:tcBorders>
        <w:shd w:val="clear" w:color="auto" w:fill="EED2CC"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99"/>
    <w:semiHidden/>
    <w:rsid w:val="00B76594"/>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99"/>
    <w:semiHidden/>
    <w:rsid w:val="00B76594"/>
    <w:tblPr>
      <w:tblStyleRowBandSize w:val="1"/>
      <w:tblStyleColBandSize w:val="1"/>
      <w:tblBorders>
        <w:top w:val="single" w:sz="8"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single" w:sz="8" w:space="0" w:color="858585" w:themeColor="accent4" w:themeTint="BF"/>
      </w:tblBorders>
    </w:tblPr>
    <w:tblStylePr w:type="firstRow">
      <w:pPr>
        <w:spacing w:before="0" w:after="0" w:line="240" w:lineRule="auto"/>
      </w:pPr>
      <w:rPr>
        <w:b/>
        <w:bCs/>
        <w:color w:val="FFFFFF" w:themeColor="background1"/>
      </w:rPr>
      <w:tblPr/>
      <w:tcPr>
        <w:tcBorders>
          <w:top w:val="single" w:sz="8"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nil"/>
          <w:insideV w:val="nil"/>
        </w:tcBorders>
        <w:shd w:val="clear" w:color="auto" w:fill="5D5D5D" w:themeFill="accent4"/>
      </w:tcPr>
    </w:tblStylePr>
    <w:tblStylePr w:type="lastRow">
      <w:pPr>
        <w:spacing w:before="0" w:after="0" w:line="240" w:lineRule="auto"/>
      </w:pPr>
      <w:rPr>
        <w:b/>
        <w:bCs/>
      </w:rPr>
      <w:tblPr/>
      <w:tcPr>
        <w:tcBorders>
          <w:top w:val="double" w:sz="6"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nil"/>
          <w:insideV w:val="nil"/>
        </w:tcBorders>
      </w:tcPr>
    </w:tblStylePr>
    <w:tblStylePr w:type="firstCol">
      <w:rPr>
        <w:b/>
        <w:bCs/>
      </w:rPr>
    </w:tblStylePr>
    <w:tblStylePr w:type="lastCol">
      <w:rPr>
        <w:b/>
        <w:bCs/>
      </w:rPr>
    </w:tblStylePr>
    <w:tblStylePr w:type="band1Vert">
      <w:tblPr/>
      <w:tcPr>
        <w:shd w:val="clear" w:color="auto" w:fill="D6D6D6" w:themeFill="accent4" w:themeFillTint="3F"/>
      </w:tcPr>
    </w:tblStylePr>
    <w:tblStylePr w:type="band1Horz">
      <w:tblPr/>
      <w:tcPr>
        <w:tcBorders>
          <w:insideH w:val="nil"/>
          <w:insideV w:val="nil"/>
        </w:tcBorders>
        <w:shd w:val="clear" w:color="auto" w:fill="D6D6D6"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99"/>
    <w:semiHidden/>
    <w:rsid w:val="00B76594"/>
    <w:tblPr>
      <w:tblStyleRowBandSize w:val="1"/>
      <w:tblStyleColBandSize w:val="1"/>
      <w:tblBorders>
        <w:top w:val="single" w:sz="8" w:space="0" w:color="D5C1C0" w:themeColor="accent5" w:themeTint="BF"/>
        <w:left w:val="single" w:sz="8" w:space="0" w:color="D5C1C0" w:themeColor="accent5" w:themeTint="BF"/>
        <w:bottom w:val="single" w:sz="8" w:space="0" w:color="D5C1C0" w:themeColor="accent5" w:themeTint="BF"/>
        <w:right w:val="single" w:sz="8" w:space="0" w:color="D5C1C0" w:themeColor="accent5" w:themeTint="BF"/>
        <w:insideH w:val="single" w:sz="8" w:space="0" w:color="D5C1C0" w:themeColor="accent5" w:themeTint="BF"/>
      </w:tblBorders>
    </w:tblPr>
    <w:tblStylePr w:type="firstRow">
      <w:pPr>
        <w:spacing w:before="0" w:after="0" w:line="240" w:lineRule="auto"/>
      </w:pPr>
      <w:rPr>
        <w:b/>
        <w:bCs/>
        <w:color w:val="FFFFFF" w:themeColor="background1"/>
      </w:rPr>
      <w:tblPr/>
      <w:tcPr>
        <w:tcBorders>
          <w:top w:val="single" w:sz="8" w:space="0" w:color="D5C1C0" w:themeColor="accent5" w:themeTint="BF"/>
          <w:left w:val="single" w:sz="8" w:space="0" w:color="D5C1C0" w:themeColor="accent5" w:themeTint="BF"/>
          <w:bottom w:val="single" w:sz="8" w:space="0" w:color="D5C1C0" w:themeColor="accent5" w:themeTint="BF"/>
          <w:right w:val="single" w:sz="8" w:space="0" w:color="D5C1C0" w:themeColor="accent5" w:themeTint="BF"/>
          <w:insideH w:val="nil"/>
          <w:insideV w:val="nil"/>
        </w:tcBorders>
        <w:shd w:val="clear" w:color="auto" w:fill="C8ADAC" w:themeFill="accent5"/>
      </w:tcPr>
    </w:tblStylePr>
    <w:tblStylePr w:type="lastRow">
      <w:pPr>
        <w:spacing w:before="0" w:after="0" w:line="240" w:lineRule="auto"/>
      </w:pPr>
      <w:rPr>
        <w:b/>
        <w:bCs/>
      </w:rPr>
      <w:tblPr/>
      <w:tcPr>
        <w:tcBorders>
          <w:top w:val="double" w:sz="6" w:space="0" w:color="D5C1C0" w:themeColor="accent5" w:themeTint="BF"/>
          <w:left w:val="single" w:sz="8" w:space="0" w:color="D5C1C0" w:themeColor="accent5" w:themeTint="BF"/>
          <w:bottom w:val="single" w:sz="8" w:space="0" w:color="D5C1C0" w:themeColor="accent5" w:themeTint="BF"/>
          <w:right w:val="single" w:sz="8" w:space="0" w:color="D5C1C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1EAEA" w:themeFill="accent5" w:themeFillTint="3F"/>
      </w:tcPr>
    </w:tblStylePr>
    <w:tblStylePr w:type="band1Horz">
      <w:tblPr/>
      <w:tcPr>
        <w:tcBorders>
          <w:insideH w:val="nil"/>
          <w:insideV w:val="nil"/>
        </w:tcBorders>
        <w:shd w:val="clear" w:color="auto" w:fill="F1EAEA"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99"/>
    <w:semiHidden/>
    <w:rsid w:val="00B76594"/>
    <w:tblPr>
      <w:tblStyleRowBandSize w:val="1"/>
      <w:tblStyleColBandSize w:val="1"/>
      <w:tblBorders>
        <w:top w:val="single" w:sz="8" w:space="0" w:color="C86C57" w:themeColor="accent6" w:themeTint="BF"/>
        <w:left w:val="single" w:sz="8" w:space="0" w:color="C86C57" w:themeColor="accent6" w:themeTint="BF"/>
        <w:bottom w:val="single" w:sz="8" w:space="0" w:color="C86C57" w:themeColor="accent6" w:themeTint="BF"/>
        <w:right w:val="single" w:sz="8" w:space="0" w:color="C86C57" w:themeColor="accent6" w:themeTint="BF"/>
        <w:insideH w:val="single" w:sz="8" w:space="0" w:color="C86C57" w:themeColor="accent6" w:themeTint="BF"/>
      </w:tblBorders>
    </w:tblPr>
    <w:tblStylePr w:type="firstRow">
      <w:pPr>
        <w:spacing w:before="0" w:after="0" w:line="240" w:lineRule="auto"/>
      </w:pPr>
      <w:rPr>
        <w:b/>
        <w:bCs/>
        <w:color w:val="FFFFFF" w:themeColor="background1"/>
      </w:rPr>
      <w:tblPr/>
      <w:tcPr>
        <w:tcBorders>
          <w:top w:val="single" w:sz="8" w:space="0" w:color="C86C57" w:themeColor="accent6" w:themeTint="BF"/>
          <w:left w:val="single" w:sz="8" w:space="0" w:color="C86C57" w:themeColor="accent6" w:themeTint="BF"/>
          <w:bottom w:val="single" w:sz="8" w:space="0" w:color="C86C57" w:themeColor="accent6" w:themeTint="BF"/>
          <w:right w:val="single" w:sz="8" w:space="0" w:color="C86C57" w:themeColor="accent6" w:themeTint="BF"/>
          <w:insideH w:val="nil"/>
          <w:insideV w:val="nil"/>
        </w:tcBorders>
        <w:shd w:val="clear" w:color="auto" w:fill="A14935" w:themeFill="accent6"/>
      </w:tcPr>
    </w:tblStylePr>
    <w:tblStylePr w:type="lastRow">
      <w:pPr>
        <w:spacing w:before="0" w:after="0" w:line="240" w:lineRule="auto"/>
      </w:pPr>
      <w:rPr>
        <w:b/>
        <w:bCs/>
      </w:rPr>
      <w:tblPr/>
      <w:tcPr>
        <w:tcBorders>
          <w:top w:val="double" w:sz="6" w:space="0" w:color="C86C57" w:themeColor="accent6" w:themeTint="BF"/>
          <w:left w:val="single" w:sz="8" w:space="0" w:color="C86C57" w:themeColor="accent6" w:themeTint="BF"/>
          <w:bottom w:val="single" w:sz="8" w:space="0" w:color="C86C57" w:themeColor="accent6" w:themeTint="BF"/>
          <w:right w:val="single" w:sz="8" w:space="0" w:color="C86C57" w:themeColor="accent6" w:themeTint="BF"/>
          <w:insideH w:val="nil"/>
          <w:insideV w:val="nil"/>
        </w:tcBorders>
      </w:tcPr>
    </w:tblStylePr>
    <w:tblStylePr w:type="firstCol">
      <w:rPr>
        <w:b/>
        <w:bCs/>
      </w:rPr>
    </w:tblStylePr>
    <w:tblStylePr w:type="lastCol">
      <w:rPr>
        <w:b/>
        <w:bCs/>
      </w:rPr>
    </w:tblStylePr>
    <w:tblStylePr w:type="band1Vert">
      <w:tblPr/>
      <w:tcPr>
        <w:shd w:val="clear" w:color="auto" w:fill="EDCEC7" w:themeFill="accent6" w:themeFillTint="3F"/>
      </w:tcPr>
    </w:tblStylePr>
    <w:tblStylePr w:type="band1Horz">
      <w:tblPr/>
      <w:tcPr>
        <w:tcBorders>
          <w:insideH w:val="nil"/>
          <w:insideV w:val="nil"/>
        </w:tcBorders>
        <w:shd w:val="clear" w:color="auto" w:fill="EDCEC7"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99"/>
    <w:semiHidden/>
    <w:rsid w:val="00B7659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E6E6E"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E6E6E" w:themeFill="text1"/>
      </w:tcPr>
    </w:tblStylePr>
    <w:tblStylePr w:type="lastCol">
      <w:rPr>
        <w:b/>
        <w:bCs/>
        <w:color w:val="FFFFFF" w:themeColor="background1"/>
      </w:rPr>
      <w:tblPr/>
      <w:tcPr>
        <w:tcBorders>
          <w:left w:val="nil"/>
          <w:right w:val="nil"/>
          <w:insideH w:val="nil"/>
          <w:insideV w:val="nil"/>
        </w:tcBorders>
        <w:shd w:val="clear" w:color="auto" w:fill="6E6E6E"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99"/>
    <w:semiHidden/>
    <w:rsid w:val="00B7659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01A1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01A1E" w:themeFill="accent1"/>
      </w:tcPr>
    </w:tblStylePr>
    <w:tblStylePr w:type="lastCol">
      <w:rPr>
        <w:b/>
        <w:bCs/>
        <w:color w:val="FFFFFF" w:themeColor="background1"/>
      </w:rPr>
      <w:tblPr/>
      <w:tcPr>
        <w:tcBorders>
          <w:left w:val="nil"/>
          <w:right w:val="nil"/>
          <w:insideH w:val="nil"/>
          <w:insideV w:val="nil"/>
        </w:tcBorders>
        <w:shd w:val="clear" w:color="auto" w:fill="901A1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99"/>
    <w:semiHidden/>
    <w:rsid w:val="00B7659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523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2523C" w:themeFill="accent2"/>
      </w:tcPr>
    </w:tblStylePr>
    <w:tblStylePr w:type="lastCol">
      <w:rPr>
        <w:b/>
        <w:bCs/>
        <w:color w:val="FFFFFF" w:themeColor="background1"/>
      </w:rPr>
      <w:tblPr/>
      <w:tcPr>
        <w:tcBorders>
          <w:left w:val="nil"/>
          <w:right w:val="nil"/>
          <w:insideH w:val="nil"/>
          <w:insideV w:val="nil"/>
        </w:tcBorders>
        <w:shd w:val="clear" w:color="auto" w:fill="B2523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99"/>
    <w:semiHidden/>
    <w:rsid w:val="00B7659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99"/>
    <w:semiHidden/>
    <w:rsid w:val="00B7659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D5D5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D5D5D" w:themeFill="accent4"/>
      </w:tcPr>
    </w:tblStylePr>
    <w:tblStylePr w:type="lastCol">
      <w:rPr>
        <w:b/>
        <w:bCs/>
        <w:color w:val="FFFFFF" w:themeColor="background1"/>
      </w:rPr>
      <w:tblPr/>
      <w:tcPr>
        <w:tcBorders>
          <w:left w:val="nil"/>
          <w:right w:val="nil"/>
          <w:insideH w:val="nil"/>
          <w:insideV w:val="nil"/>
        </w:tcBorders>
        <w:shd w:val="clear" w:color="auto" w:fill="5D5D5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99"/>
    <w:semiHidden/>
    <w:rsid w:val="00B7659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8ADA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8ADAC" w:themeFill="accent5"/>
      </w:tcPr>
    </w:tblStylePr>
    <w:tblStylePr w:type="lastCol">
      <w:rPr>
        <w:b/>
        <w:bCs/>
        <w:color w:val="FFFFFF" w:themeColor="background1"/>
      </w:rPr>
      <w:tblPr/>
      <w:tcPr>
        <w:tcBorders>
          <w:left w:val="nil"/>
          <w:right w:val="nil"/>
          <w:insideH w:val="nil"/>
          <w:insideV w:val="nil"/>
        </w:tcBorders>
        <w:shd w:val="clear" w:color="auto" w:fill="C8ADA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99"/>
    <w:semiHidden/>
    <w:rsid w:val="00B7659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14935"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14935" w:themeFill="accent6"/>
      </w:tcPr>
    </w:tblStylePr>
    <w:tblStylePr w:type="lastCol">
      <w:rPr>
        <w:b/>
        <w:bCs/>
        <w:color w:val="FFFFFF" w:themeColor="background1"/>
      </w:rPr>
      <w:tblPr/>
      <w:tcPr>
        <w:tcBorders>
          <w:left w:val="nil"/>
          <w:right w:val="nil"/>
          <w:insideH w:val="nil"/>
          <w:insideV w:val="nil"/>
        </w:tcBorders>
        <w:shd w:val="clear" w:color="auto" w:fill="A14935"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Ingenafstand">
    <w:name w:val="No Spacing"/>
    <w:uiPriority w:val="99"/>
    <w:semiHidden/>
    <w:qFormat/>
    <w:rsid w:val="00B76594"/>
  </w:style>
  <w:style w:type="character" w:styleId="Pladsholdertekst">
    <w:name w:val="Placeholder Text"/>
    <w:basedOn w:val="Standardskrifttypeiafsnit"/>
    <w:uiPriority w:val="99"/>
    <w:semiHidden/>
    <w:rsid w:val="00B76594"/>
    <w:rPr>
      <w:color w:val="808080"/>
    </w:rPr>
  </w:style>
  <w:style w:type="paragraph" w:styleId="Citat">
    <w:name w:val="Quote"/>
    <w:basedOn w:val="Normal"/>
    <w:next w:val="Normal"/>
    <w:link w:val="CitatTegn"/>
    <w:uiPriority w:val="99"/>
    <w:semiHidden/>
    <w:qFormat/>
    <w:rsid w:val="007535C8"/>
    <w:rPr>
      <w:i/>
      <w:iCs/>
      <w:color w:val="6E6E6E" w:themeColor="text1"/>
    </w:rPr>
  </w:style>
  <w:style w:type="character" w:customStyle="1" w:styleId="CitatTegn">
    <w:name w:val="Citat Tegn"/>
    <w:basedOn w:val="Standardskrifttypeiafsnit"/>
    <w:link w:val="Citat"/>
    <w:uiPriority w:val="99"/>
    <w:semiHidden/>
    <w:rsid w:val="007535C8"/>
    <w:rPr>
      <w:i/>
      <w:iCs/>
      <w:color w:val="6E6E6E" w:themeColor="text1"/>
    </w:rPr>
  </w:style>
  <w:style w:type="character" w:styleId="Svagfremhvning">
    <w:name w:val="Subtle Emphasis"/>
    <w:basedOn w:val="Standardskrifttypeiafsnit"/>
    <w:uiPriority w:val="99"/>
    <w:semiHidden/>
    <w:qFormat/>
    <w:rsid w:val="00B76594"/>
    <w:rPr>
      <w:i/>
      <w:iCs/>
      <w:color w:val="B6B6B6" w:themeColor="text1" w:themeTint="7F"/>
    </w:rPr>
  </w:style>
  <w:style w:type="character" w:styleId="Svaghenvisning">
    <w:name w:val="Subtle Reference"/>
    <w:basedOn w:val="Standardskrifttypeiafsnit"/>
    <w:uiPriority w:val="99"/>
    <w:semiHidden/>
    <w:qFormat/>
    <w:rsid w:val="00B76594"/>
    <w:rPr>
      <w:smallCaps/>
      <w:color w:val="B2523C" w:themeColor="accent2"/>
      <w:u w:val="single"/>
    </w:rPr>
  </w:style>
  <w:style w:type="paragraph" w:styleId="Citatsamling">
    <w:name w:val="table of authorities"/>
    <w:basedOn w:val="Normal"/>
    <w:next w:val="Normal"/>
    <w:uiPriority w:val="99"/>
    <w:semiHidden/>
    <w:rsid w:val="00B76594"/>
    <w:pPr>
      <w:ind w:left="240" w:hanging="240"/>
    </w:pPr>
  </w:style>
  <w:style w:type="paragraph" w:styleId="Listeoverfigurer">
    <w:name w:val="table of figures"/>
    <w:basedOn w:val="Normal"/>
    <w:next w:val="Normal"/>
    <w:uiPriority w:val="99"/>
    <w:semiHidden/>
    <w:rsid w:val="00B76594"/>
  </w:style>
  <w:style w:type="paragraph" w:styleId="Citatoverskrift">
    <w:name w:val="toa heading"/>
    <w:basedOn w:val="Normal"/>
    <w:next w:val="Normal"/>
    <w:uiPriority w:val="99"/>
    <w:semiHidden/>
    <w:rsid w:val="00EC6D8A"/>
    <w:pPr>
      <w:spacing w:before="120"/>
    </w:pPr>
    <w:rPr>
      <w:rFonts w:asciiTheme="majorHAnsi" w:eastAsiaTheme="majorEastAsia" w:hAnsiTheme="majorHAnsi" w:cstheme="majorBidi"/>
      <w:b/>
      <w:bCs/>
    </w:rPr>
  </w:style>
  <w:style w:type="paragraph" w:styleId="Indholdsfortegnelse2">
    <w:name w:val="toc 2"/>
    <w:basedOn w:val="Normal"/>
    <w:next w:val="Normal"/>
    <w:uiPriority w:val="10"/>
    <w:semiHidden/>
    <w:rsid w:val="00EC6D8A"/>
    <w:pPr>
      <w:spacing w:after="100"/>
      <w:ind w:left="227" w:right="567"/>
    </w:pPr>
  </w:style>
  <w:style w:type="paragraph" w:styleId="Indholdsfortegnelse3">
    <w:name w:val="toc 3"/>
    <w:basedOn w:val="Normal"/>
    <w:next w:val="Normal"/>
    <w:uiPriority w:val="10"/>
    <w:semiHidden/>
    <w:rsid w:val="00EC6D8A"/>
    <w:pPr>
      <w:spacing w:after="100"/>
      <w:ind w:left="482" w:right="567"/>
    </w:pPr>
  </w:style>
  <w:style w:type="paragraph" w:styleId="Indholdsfortegnelse4">
    <w:name w:val="toc 4"/>
    <w:basedOn w:val="Normal"/>
    <w:next w:val="Normal"/>
    <w:uiPriority w:val="10"/>
    <w:semiHidden/>
    <w:rsid w:val="00EC6D8A"/>
    <w:pPr>
      <w:spacing w:after="100"/>
      <w:ind w:left="720"/>
    </w:pPr>
  </w:style>
  <w:style w:type="paragraph" w:styleId="Indholdsfortegnelse5">
    <w:name w:val="toc 5"/>
    <w:basedOn w:val="Normal"/>
    <w:next w:val="Normal"/>
    <w:uiPriority w:val="10"/>
    <w:semiHidden/>
    <w:rsid w:val="00EC6D8A"/>
    <w:pPr>
      <w:spacing w:after="100"/>
      <w:ind w:left="960"/>
    </w:pPr>
  </w:style>
  <w:style w:type="paragraph" w:styleId="Indholdsfortegnelse6">
    <w:name w:val="toc 6"/>
    <w:basedOn w:val="Normal"/>
    <w:next w:val="Normal"/>
    <w:uiPriority w:val="10"/>
    <w:semiHidden/>
    <w:rsid w:val="00EC6D8A"/>
    <w:pPr>
      <w:spacing w:after="100"/>
      <w:ind w:left="1200"/>
    </w:pPr>
  </w:style>
  <w:style w:type="paragraph" w:styleId="Indholdsfortegnelse7">
    <w:name w:val="toc 7"/>
    <w:basedOn w:val="Normal"/>
    <w:next w:val="Normal"/>
    <w:uiPriority w:val="10"/>
    <w:semiHidden/>
    <w:rsid w:val="00EC6D8A"/>
    <w:pPr>
      <w:spacing w:after="100"/>
      <w:ind w:left="1440"/>
    </w:pPr>
  </w:style>
  <w:style w:type="paragraph" w:styleId="Indholdsfortegnelse8">
    <w:name w:val="toc 8"/>
    <w:basedOn w:val="Normal"/>
    <w:next w:val="Normal"/>
    <w:uiPriority w:val="10"/>
    <w:semiHidden/>
    <w:rsid w:val="00EC6D8A"/>
    <w:pPr>
      <w:spacing w:after="100"/>
      <w:ind w:left="1680"/>
    </w:pPr>
  </w:style>
  <w:style w:type="paragraph" w:styleId="Indholdsfortegnelse9">
    <w:name w:val="toc 9"/>
    <w:basedOn w:val="Normal"/>
    <w:next w:val="Normal"/>
    <w:uiPriority w:val="10"/>
    <w:semiHidden/>
    <w:rsid w:val="00EC6D8A"/>
    <w:pPr>
      <w:spacing w:after="100"/>
      <w:ind w:left="1920"/>
    </w:pPr>
  </w:style>
  <w:style w:type="paragraph" w:styleId="Overskrift">
    <w:name w:val="TOC Heading"/>
    <w:basedOn w:val="Overskrift1"/>
    <w:next w:val="Normal"/>
    <w:uiPriority w:val="99"/>
    <w:semiHidden/>
    <w:qFormat/>
    <w:rsid w:val="00EC6D8A"/>
    <w:pPr>
      <w:keepLines/>
      <w:spacing w:before="480" w:after="0"/>
      <w:outlineLvl w:val="9"/>
    </w:pPr>
    <w:rPr>
      <w:rFonts w:ascii="Arial" w:eastAsiaTheme="majorEastAsia" w:hAnsi="Arial" w:cstheme="majorBidi"/>
      <w:bCs/>
      <w:sz w:val="28"/>
      <w:szCs w:val="28"/>
    </w:rPr>
  </w:style>
  <w:style w:type="paragraph" w:customStyle="1" w:styleId="xmsoplaintext">
    <w:name w:val="x_msoplaintext"/>
    <w:basedOn w:val="Normal"/>
    <w:uiPriority w:val="99"/>
    <w:rsid w:val="00AD48CA"/>
    <w:pPr>
      <w:spacing w:line="240" w:lineRule="auto"/>
    </w:pPr>
    <w:rPr>
      <w:rFonts w:eastAsiaTheme="minorHAnsi"/>
      <w:lang w:val="en-US" w:eastAsia="en-US"/>
    </w:rPr>
  </w:style>
  <w:style w:type="character" w:customStyle="1" w:styleId="Ulstomtale1">
    <w:name w:val="Uløst omtale1"/>
    <w:basedOn w:val="Standardskrifttypeiafsnit"/>
    <w:uiPriority w:val="99"/>
    <w:semiHidden/>
    <w:unhideWhenUsed/>
    <w:rsid w:val="00D01644"/>
    <w:rPr>
      <w:color w:val="605E5C"/>
      <w:shd w:val="clear" w:color="auto" w:fill="E1DFDD"/>
    </w:rPr>
  </w:style>
  <w:style w:type="paragraph" w:styleId="Korrektur">
    <w:name w:val="Revision"/>
    <w:hidden/>
    <w:uiPriority w:val="99"/>
    <w:semiHidden/>
    <w:rsid w:val="00A51B99"/>
    <w:pPr>
      <w:spacing w:line="240" w:lineRule="auto"/>
    </w:pPr>
  </w:style>
  <w:style w:type="character" w:customStyle="1" w:styleId="Ulstomtale2">
    <w:name w:val="Uløst omtale2"/>
    <w:basedOn w:val="Standardskrifttypeiafsnit"/>
    <w:uiPriority w:val="99"/>
    <w:semiHidden/>
    <w:unhideWhenUsed/>
    <w:rsid w:val="004B4E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850313">
      <w:bodyDiv w:val="1"/>
      <w:marLeft w:val="0"/>
      <w:marRight w:val="0"/>
      <w:marTop w:val="0"/>
      <w:marBottom w:val="0"/>
      <w:divBdr>
        <w:top w:val="none" w:sz="0" w:space="0" w:color="auto"/>
        <w:left w:val="none" w:sz="0" w:space="0" w:color="auto"/>
        <w:bottom w:val="none" w:sz="0" w:space="0" w:color="auto"/>
        <w:right w:val="none" w:sz="0" w:space="0" w:color="auto"/>
      </w:divBdr>
    </w:div>
    <w:div w:id="300423702">
      <w:bodyDiv w:val="1"/>
      <w:marLeft w:val="0"/>
      <w:marRight w:val="0"/>
      <w:marTop w:val="0"/>
      <w:marBottom w:val="0"/>
      <w:divBdr>
        <w:top w:val="none" w:sz="0" w:space="0" w:color="auto"/>
        <w:left w:val="none" w:sz="0" w:space="0" w:color="auto"/>
        <w:bottom w:val="none" w:sz="0" w:space="0" w:color="auto"/>
        <w:right w:val="none" w:sz="0" w:space="0" w:color="auto"/>
      </w:divBdr>
      <w:divsChild>
        <w:div w:id="31851267">
          <w:marLeft w:val="576"/>
          <w:marRight w:val="0"/>
          <w:marTop w:val="200"/>
          <w:marBottom w:val="0"/>
          <w:divBdr>
            <w:top w:val="none" w:sz="0" w:space="0" w:color="auto"/>
            <w:left w:val="none" w:sz="0" w:space="0" w:color="auto"/>
            <w:bottom w:val="none" w:sz="0" w:space="0" w:color="auto"/>
            <w:right w:val="none" w:sz="0" w:space="0" w:color="auto"/>
          </w:divBdr>
        </w:div>
      </w:divsChild>
    </w:div>
    <w:div w:id="367067948">
      <w:bodyDiv w:val="1"/>
      <w:marLeft w:val="0"/>
      <w:marRight w:val="0"/>
      <w:marTop w:val="0"/>
      <w:marBottom w:val="0"/>
      <w:divBdr>
        <w:top w:val="none" w:sz="0" w:space="0" w:color="auto"/>
        <w:left w:val="none" w:sz="0" w:space="0" w:color="auto"/>
        <w:bottom w:val="none" w:sz="0" w:space="0" w:color="auto"/>
        <w:right w:val="none" w:sz="0" w:space="0" w:color="auto"/>
      </w:divBdr>
    </w:div>
    <w:div w:id="414472174">
      <w:bodyDiv w:val="1"/>
      <w:marLeft w:val="0"/>
      <w:marRight w:val="0"/>
      <w:marTop w:val="0"/>
      <w:marBottom w:val="0"/>
      <w:divBdr>
        <w:top w:val="none" w:sz="0" w:space="0" w:color="auto"/>
        <w:left w:val="none" w:sz="0" w:space="0" w:color="auto"/>
        <w:bottom w:val="none" w:sz="0" w:space="0" w:color="auto"/>
        <w:right w:val="none" w:sz="0" w:space="0" w:color="auto"/>
      </w:divBdr>
    </w:div>
    <w:div w:id="449016776">
      <w:bodyDiv w:val="1"/>
      <w:marLeft w:val="0"/>
      <w:marRight w:val="0"/>
      <w:marTop w:val="0"/>
      <w:marBottom w:val="0"/>
      <w:divBdr>
        <w:top w:val="none" w:sz="0" w:space="0" w:color="auto"/>
        <w:left w:val="none" w:sz="0" w:space="0" w:color="auto"/>
        <w:bottom w:val="none" w:sz="0" w:space="0" w:color="auto"/>
        <w:right w:val="none" w:sz="0" w:space="0" w:color="auto"/>
      </w:divBdr>
    </w:div>
    <w:div w:id="596064904">
      <w:bodyDiv w:val="1"/>
      <w:marLeft w:val="0"/>
      <w:marRight w:val="0"/>
      <w:marTop w:val="0"/>
      <w:marBottom w:val="0"/>
      <w:divBdr>
        <w:top w:val="none" w:sz="0" w:space="0" w:color="auto"/>
        <w:left w:val="none" w:sz="0" w:space="0" w:color="auto"/>
        <w:bottom w:val="none" w:sz="0" w:space="0" w:color="auto"/>
        <w:right w:val="none" w:sz="0" w:space="0" w:color="auto"/>
      </w:divBdr>
    </w:div>
    <w:div w:id="790630855">
      <w:bodyDiv w:val="1"/>
      <w:marLeft w:val="0"/>
      <w:marRight w:val="0"/>
      <w:marTop w:val="0"/>
      <w:marBottom w:val="0"/>
      <w:divBdr>
        <w:top w:val="none" w:sz="0" w:space="0" w:color="auto"/>
        <w:left w:val="none" w:sz="0" w:space="0" w:color="auto"/>
        <w:bottom w:val="none" w:sz="0" w:space="0" w:color="auto"/>
        <w:right w:val="none" w:sz="0" w:space="0" w:color="auto"/>
      </w:divBdr>
      <w:divsChild>
        <w:div w:id="270627252">
          <w:marLeft w:val="1138"/>
          <w:marRight w:val="0"/>
          <w:marTop w:val="100"/>
          <w:marBottom w:val="0"/>
          <w:divBdr>
            <w:top w:val="none" w:sz="0" w:space="0" w:color="auto"/>
            <w:left w:val="none" w:sz="0" w:space="0" w:color="auto"/>
            <w:bottom w:val="none" w:sz="0" w:space="0" w:color="auto"/>
            <w:right w:val="none" w:sz="0" w:space="0" w:color="auto"/>
          </w:divBdr>
        </w:div>
        <w:div w:id="889729824">
          <w:marLeft w:val="1138"/>
          <w:marRight w:val="0"/>
          <w:marTop w:val="100"/>
          <w:marBottom w:val="0"/>
          <w:divBdr>
            <w:top w:val="none" w:sz="0" w:space="0" w:color="auto"/>
            <w:left w:val="none" w:sz="0" w:space="0" w:color="auto"/>
            <w:bottom w:val="none" w:sz="0" w:space="0" w:color="auto"/>
            <w:right w:val="none" w:sz="0" w:space="0" w:color="auto"/>
          </w:divBdr>
        </w:div>
        <w:div w:id="2059015253">
          <w:marLeft w:val="1138"/>
          <w:marRight w:val="0"/>
          <w:marTop w:val="100"/>
          <w:marBottom w:val="0"/>
          <w:divBdr>
            <w:top w:val="none" w:sz="0" w:space="0" w:color="auto"/>
            <w:left w:val="none" w:sz="0" w:space="0" w:color="auto"/>
            <w:bottom w:val="none" w:sz="0" w:space="0" w:color="auto"/>
            <w:right w:val="none" w:sz="0" w:space="0" w:color="auto"/>
          </w:divBdr>
        </w:div>
        <w:div w:id="508326237">
          <w:marLeft w:val="1138"/>
          <w:marRight w:val="0"/>
          <w:marTop w:val="100"/>
          <w:marBottom w:val="0"/>
          <w:divBdr>
            <w:top w:val="none" w:sz="0" w:space="0" w:color="auto"/>
            <w:left w:val="none" w:sz="0" w:space="0" w:color="auto"/>
            <w:bottom w:val="none" w:sz="0" w:space="0" w:color="auto"/>
            <w:right w:val="none" w:sz="0" w:space="0" w:color="auto"/>
          </w:divBdr>
        </w:div>
      </w:divsChild>
    </w:div>
    <w:div w:id="1429959755">
      <w:bodyDiv w:val="1"/>
      <w:marLeft w:val="0"/>
      <w:marRight w:val="0"/>
      <w:marTop w:val="0"/>
      <w:marBottom w:val="0"/>
      <w:divBdr>
        <w:top w:val="none" w:sz="0" w:space="0" w:color="auto"/>
        <w:left w:val="none" w:sz="0" w:space="0" w:color="auto"/>
        <w:bottom w:val="none" w:sz="0" w:space="0" w:color="auto"/>
        <w:right w:val="none" w:sz="0" w:space="0" w:color="auto"/>
      </w:divBdr>
    </w:div>
    <w:div w:id="1668629791">
      <w:bodyDiv w:val="1"/>
      <w:marLeft w:val="0"/>
      <w:marRight w:val="0"/>
      <w:marTop w:val="0"/>
      <w:marBottom w:val="0"/>
      <w:divBdr>
        <w:top w:val="none" w:sz="0" w:space="0" w:color="auto"/>
        <w:left w:val="none" w:sz="0" w:space="0" w:color="auto"/>
        <w:bottom w:val="none" w:sz="0" w:space="0" w:color="auto"/>
        <w:right w:val="none" w:sz="0" w:space="0" w:color="auto"/>
      </w:divBdr>
    </w:div>
    <w:div w:id="1721241746">
      <w:bodyDiv w:val="1"/>
      <w:marLeft w:val="0"/>
      <w:marRight w:val="0"/>
      <w:marTop w:val="0"/>
      <w:marBottom w:val="0"/>
      <w:divBdr>
        <w:top w:val="none" w:sz="0" w:space="0" w:color="auto"/>
        <w:left w:val="none" w:sz="0" w:space="0" w:color="auto"/>
        <w:bottom w:val="none" w:sz="0" w:space="0" w:color="auto"/>
        <w:right w:val="none" w:sz="0" w:space="0" w:color="auto"/>
      </w:divBdr>
    </w:div>
    <w:div w:id="1905295269">
      <w:bodyDiv w:val="1"/>
      <w:marLeft w:val="0"/>
      <w:marRight w:val="0"/>
      <w:marTop w:val="0"/>
      <w:marBottom w:val="0"/>
      <w:divBdr>
        <w:top w:val="none" w:sz="0" w:space="0" w:color="auto"/>
        <w:left w:val="none" w:sz="0" w:space="0" w:color="auto"/>
        <w:bottom w:val="none" w:sz="0" w:space="0" w:color="auto"/>
        <w:right w:val="none" w:sz="0" w:space="0" w:color="auto"/>
      </w:divBdr>
    </w:div>
    <w:div w:id="212638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kabelonDesign\Shared\Templates\Word\M&#248;dedokumenter\M&#248;dereferat.dotm" TargetMode="External"/></Relationships>
</file>

<file path=word/theme/theme1.xml><?xml version="1.0" encoding="utf-8"?>
<a:theme xmlns:a="http://schemas.openxmlformats.org/drawingml/2006/main" name="Office Theme">
  <a:themeElements>
    <a:clrScheme name="KU">
      <a:dk1>
        <a:srgbClr val="6E6E6E"/>
      </a:dk1>
      <a:lt1>
        <a:srgbClr val="FFFFFF"/>
      </a:lt1>
      <a:dk2>
        <a:srgbClr val="933027"/>
      </a:dk2>
      <a:lt2>
        <a:srgbClr val="6E6E6E"/>
      </a:lt2>
      <a:accent1>
        <a:srgbClr val="901A1E"/>
      </a:accent1>
      <a:accent2>
        <a:srgbClr val="B2523C"/>
      </a:accent2>
      <a:accent3>
        <a:srgbClr val="FFFFFF"/>
      </a:accent3>
      <a:accent4>
        <a:srgbClr val="5D5D5D"/>
      </a:accent4>
      <a:accent5>
        <a:srgbClr val="C8ADAC"/>
      </a:accent5>
      <a:accent6>
        <a:srgbClr val="A14935"/>
      </a:accent6>
      <a:hlink>
        <a:srgbClr val="C98872"/>
      </a:hlink>
      <a:folHlink>
        <a:srgbClr val="E3C3B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6a2630e2-1ac5-455e-8217-0156b1936a76}" enabled="1" method="Standard" siteId="{a3927f91-cda1-4696-af89-8c9f1ceffa91}" contentBits="0" removed="0"/>
</clbl:labelList>
</file>

<file path=docProps/app.xml><?xml version="1.0" encoding="utf-8"?>
<Properties xmlns="http://schemas.openxmlformats.org/officeDocument/2006/extended-properties" xmlns:vt="http://schemas.openxmlformats.org/officeDocument/2006/docPropsVTypes">
  <Template>Mødereferat.dotm</Template>
  <TotalTime>2</TotalTime>
  <Pages>6</Pages>
  <Words>1575</Words>
  <Characters>8879</Characters>
  <Application>Microsoft Office Word</Application>
  <DocSecurity>0</DocSecurity>
  <Lines>246</Lines>
  <Paragraphs>116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KU</Company>
  <LinksUpToDate>false</LinksUpToDate>
  <CharactersWithSpaces>10338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Charlott Hoffmann Jensen</dc:creator>
  <cp:lastModifiedBy>Charlott Hoffmann Jensen</cp:lastModifiedBy>
  <cp:revision>2</cp:revision>
  <dcterms:created xsi:type="dcterms:W3CDTF">2024-01-09T12:52:00Z</dcterms:created>
  <dcterms:modified xsi:type="dcterms:W3CDTF">2024-01-09T12:52:00Z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KeepOpenIfEmpty">
    <vt:lpwstr>False</vt:lpwstr>
  </property>
  <property fmtid="{D5CDD505-2E9C-101B-9397-08002B2CF9AE}" pid="3" name="SD_ShowDocumentInfo">
    <vt:lpwstr>True</vt:lpwstr>
  </property>
  <property fmtid="{D5CDD505-2E9C-101B-9397-08002B2CF9AE}" pid="4" name="SD_ShowGeneralPanel">
    <vt:lpwstr>True</vt:lpwstr>
  </property>
  <property fmtid="{D5CDD505-2E9C-101B-9397-08002B2CF9AE}" pid="5" name="SD_BrandingGraphicBehavior">
    <vt:lpwstr>Standard</vt:lpwstr>
  </property>
  <property fmtid="{D5CDD505-2E9C-101B-9397-08002B2CF9AE}" pid="6" name="SD_RunWordEngine">
    <vt:lpwstr>True</vt:lpwstr>
  </property>
  <property fmtid="{D5CDD505-2E9C-101B-9397-08002B2CF9AE}" pid="7" name="ContentRemapped">
    <vt:lpwstr>true</vt:lpwstr>
  </property>
  <property fmtid="{D5CDD505-2E9C-101B-9397-08002B2CF9AE}" pid="8" name="sdDocumentDate">
    <vt:lpwstr>43893</vt:lpwstr>
  </property>
  <property fmtid="{D5CDD505-2E9C-101B-9397-08002B2CF9AE}" pid="9" name="sdDocumentDateFormat">
    <vt:lpwstr>da-DK:d. MMMM yyyy</vt:lpwstr>
  </property>
  <property fmtid="{D5CDD505-2E9C-101B-9397-08002B2CF9AE}" pid="10" name="SD_DocumentLanguageString">
    <vt:lpwstr>Dansk</vt:lpwstr>
  </property>
  <property fmtid="{D5CDD505-2E9C-101B-9397-08002B2CF9AE}" pid="11" name="SD_CtlText_Usersettings_Userprofile">
    <vt:lpwstr>Standard</vt:lpwstr>
  </property>
  <property fmtid="{D5CDD505-2E9C-101B-9397-08002B2CF9AE}" pid="12" name="SD_CtlText_General_Sagsnummer">
    <vt:lpwstr/>
  </property>
  <property fmtid="{D5CDD505-2E9C-101B-9397-08002B2CF9AE}" pid="13" name="SD_UserprofileName">
    <vt:lpwstr>ToRS dansk</vt:lpwstr>
  </property>
  <property fmtid="{D5CDD505-2E9C-101B-9397-08002B2CF9AE}" pid="14" name="DocumentInfoFinished">
    <vt:lpwstr>True</vt:lpwstr>
  </property>
  <property fmtid="{D5CDD505-2E9C-101B-9397-08002B2CF9AE}" pid="15" name="SD_DocumentLanguage">
    <vt:lpwstr>da-DK</vt:lpwstr>
  </property>
  <property fmtid="{D5CDD505-2E9C-101B-9397-08002B2CF9AE}" pid="16" name="SD_Office_SD_OFF_ID">
    <vt:lpwstr>7</vt:lpwstr>
  </property>
  <property fmtid="{D5CDD505-2E9C-101B-9397-08002B2CF9AE}" pid="17" name="CurrentOfficeID">
    <vt:lpwstr>7</vt:lpwstr>
  </property>
  <property fmtid="{D5CDD505-2E9C-101B-9397-08002B2CF9AE}" pid="18" name="SD_Office_SD_OFF_Office">
    <vt:lpwstr>Det Humanistiske Fakultet</vt:lpwstr>
  </property>
  <property fmtid="{D5CDD505-2E9C-101B-9397-08002B2CF9AE}" pid="19" name="SD_Office_SD_OFF_Institute">
    <vt:lpwstr>Institut for Tværkulturelle og Regionale Studier</vt:lpwstr>
  </property>
  <property fmtid="{D5CDD505-2E9C-101B-9397-08002B2CF9AE}" pid="20" name="SD_Office_SD_OFF_Institute_EN">
    <vt:lpwstr>Department of Cross-Cultural and Regional Studies</vt:lpwstr>
  </property>
  <property fmtid="{D5CDD505-2E9C-101B-9397-08002B2CF9AE}" pid="21" name="SD_Office_SD_OFF_Line1">
    <vt:lpwstr>KØBENHAVNS UNIVERSITET</vt:lpwstr>
  </property>
  <property fmtid="{D5CDD505-2E9C-101B-9397-08002B2CF9AE}" pid="22" name="SD_Office_SD_OFF_Line1_EN">
    <vt:lpwstr>UNIVERSITY OF COPENHAGEN</vt:lpwstr>
  </property>
  <property fmtid="{D5CDD505-2E9C-101B-9397-08002B2CF9AE}" pid="23" name="SD_Office_SD_OFF_Line3">
    <vt:lpwstr>INSTITUT FOR TVÆRKULTURELLE OG REGIONALE STUDIER</vt:lpwstr>
  </property>
  <property fmtid="{D5CDD505-2E9C-101B-9397-08002B2CF9AE}" pid="24" name="SD_Office_SD_OFF_Line3_EN">
    <vt:lpwstr>DEPARTMENT OF CROSS-CULTURAL AND REGIONAL STUDIES</vt:lpwstr>
  </property>
  <property fmtid="{D5CDD505-2E9C-101B-9397-08002B2CF9AE}" pid="25" name="SD_Office_SD_OFF_Line4">
    <vt:lpwstr/>
  </property>
  <property fmtid="{D5CDD505-2E9C-101B-9397-08002B2CF9AE}" pid="26" name="SD_Office_SD_OFF_Line4_EN">
    <vt:lpwstr/>
  </property>
  <property fmtid="{D5CDD505-2E9C-101B-9397-08002B2CF9AE}" pid="27" name="SD_Office_SD_OFF_LineWeb1">
    <vt:lpwstr>Københavns Universitet</vt:lpwstr>
  </property>
  <property fmtid="{D5CDD505-2E9C-101B-9397-08002B2CF9AE}" pid="28" name="SD_Office_SD_OFF_LineWeb1_EN">
    <vt:lpwstr>University of Copenhagen</vt:lpwstr>
  </property>
  <property fmtid="{D5CDD505-2E9C-101B-9397-08002B2CF9AE}" pid="29" name="SD_Office_SD_OFF_LineWeb4">
    <vt:lpwstr>Institut for Tværkulturelle og Regionale Studier</vt:lpwstr>
  </property>
  <property fmtid="{D5CDD505-2E9C-101B-9397-08002B2CF9AE}" pid="30" name="SD_Office_SD_OFF_LineWeb4_EN">
    <vt:lpwstr>Department of Cross-Cultural and Regional Studies</vt:lpwstr>
  </property>
  <property fmtid="{D5CDD505-2E9C-101B-9397-08002B2CF9AE}" pid="31" name="SD_Office_SD_OFF_InstitutEnabled">
    <vt:lpwstr>TRUE</vt:lpwstr>
  </property>
  <property fmtid="{D5CDD505-2E9C-101B-9397-08002B2CF9AE}" pid="32" name="SD_Office_SD_OFF_AutotextName">
    <vt:lpwstr>tmpFakultet2linier</vt:lpwstr>
  </property>
  <property fmtid="{D5CDD505-2E9C-101B-9397-08002B2CF9AE}" pid="33" name="SD_Office_SD_OFF_AutotextName_EN">
    <vt:lpwstr>tmpFakultet2linier</vt:lpwstr>
  </property>
  <property fmtid="{D5CDD505-2E9C-101B-9397-08002B2CF9AE}" pid="34" name="SD_Office_SD_OFF_LogoFileName">
    <vt:lpwstr>KU</vt:lpwstr>
  </property>
  <property fmtid="{D5CDD505-2E9C-101B-9397-08002B2CF9AE}" pid="35" name="SD_Office_SD_OFF_EmailLogoFileName">
    <vt:lpwstr>KU</vt:lpwstr>
  </property>
  <property fmtid="{D5CDD505-2E9C-101B-9397-08002B2CF9AE}" pid="36" name="SD_Office_SD_OFF_ImageDefinition">
    <vt:lpwstr>Standard</vt:lpwstr>
  </property>
  <property fmtid="{D5CDD505-2E9C-101B-9397-08002B2CF9AE}" pid="37" name="SD_Office_SD_OFF_LineRGB">
    <vt:lpwstr>144,26,30</vt:lpwstr>
  </property>
  <property fmtid="{D5CDD505-2E9C-101B-9397-08002B2CF9AE}" pid="38" name="SD_Office_SD_OFF_ColorTheme">
    <vt:lpwstr>KU</vt:lpwstr>
  </property>
  <property fmtid="{D5CDD505-2E9C-101B-9397-08002B2CF9AE}" pid="39" name="SD_USR_Name">
    <vt:lpwstr>Charlott Hoffmann Jensen</vt:lpwstr>
  </property>
  <property fmtid="{D5CDD505-2E9C-101B-9397-08002B2CF9AE}" pid="40" name="SD_USR_Title">
    <vt:lpwstr>Specialkonsulent</vt:lpwstr>
  </property>
  <property fmtid="{D5CDD505-2E9C-101B-9397-08002B2CF9AE}" pid="41" name="SD_USR_Initials">
    <vt:lpwstr/>
  </property>
  <property fmtid="{D5CDD505-2E9C-101B-9397-08002B2CF9AE}" pid="42" name="SD_OFF_Office">
    <vt:lpwstr>Ingen</vt:lpwstr>
  </property>
  <property fmtid="{D5CDD505-2E9C-101B-9397-08002B2CF9AE}" pid="43" name="SD_USR_Institute">
    <vt:lpwstr>Institut for Tværkulturelle og Regionale Studier</vt:lpwstr>
  </property>
  <property fmtid="{D5CDD505-2E9C-101B-9397-08002B2CF9AE}" pid="44" name="SD_USR_Afdeling">
    <vt:lpwstr/>
  </property>
  <property fmtid="{D5CDD505-2E9C-101B-9397-08002B2CF9AE}" pid="45" name="SD_USR_Adresse">
    <vt:lpwstr>Karen Blixens Plads 8_x000d_
2300 København S</vt:lpwstr>
  </property>
  <property fmtid="{D5CDD505-2E9C-101B-9397-08002B2CF9AE}" pid="46" name="SD_USR_Mobile">
    <vt:lpwstr>28 60 46 45</vt:lpwstr>
  </property>
  <property fmtid="{D5CDD505-2E9C-101B-9397-08002B2CF9AE}" pid="47" name="SD_USR_Telefon">
    <vt:lpwstr>35 32 89 00</vt:lpwstr>
  </property>
  <property fmtid="{D5CDD505-2E9C-101B-9397-08002B2CF9AE}" pid="48" name="SD_USR_Email">
    <vt:lpwstr>charlott@hum.ku.dk</vt:lpwstr>
  </property>
  <property fmtid="{D5CDD505-2E9C-101B-9397-08002B2CF9AE}" pid="49" name="SD_USR_Web">
    <vt:lpwstr>www.tors.ku.dk</vt:lpwstr>
  </property>
  <property fmtid="{D5CDD505-2E9C-101B-9397-08002B2CF9AE}" pid="50" name="SD_USR_SupplerendeTekst">
    <vt:lpwstr>Vi gemmer og bruger personoplysninger i Københavns Universitets IT-systemer til sagsbehandling og intern statistik i anonymiseret form. Når sagen er afsluttet, bliver dine personoplysninger slettet. På Københavns Universitets hjemmeside finder du vores pr</vt:lpwstr>
  </property>
  <property fmtid="{D5CDD505-2E9C-101B-9397-08002B2CF9AE}" pid="51" name="SD_USR_Signup">
    <vt:lpwstr/>
  </property>
  <property fmtid="{D5CDD505-2E9C-101B-9397-08002B2CF9AE}" pid="52" name="SD_USR_Medarbejderprofil">
    <vt:lpwstr>Forskerprofil</vt:lpwstr>
  </property>
  <property fmtid="{D5CDD505-2E9C-101B-9397-08002B2CF9AE}" pid="53" name="SD_IntegrationInfoAdded">
    <vt:bool>true</vt:bool>
  </property>
  <property fmtid="{D5CDD505-2E9C-101B-9397-08002B2CF9AE}" pid="54" name="MSIP_Label_6a2630e2-1ac5-455e-8217-0156b1936a76_Enabled">
    <vt:lpwstr>true</vt:lpwstr>
  </property>
  <property fmtid="{D5CDD505-2E9C-101B-9397-08002B2CF9AE}" pid="55" name="MSIP_Label_6a2630e2-1ac5-455e-8217-0156b1936a76_SetDate">
    <vt:lpwstr>2022-09-14T14:42:45Z</vt:lpwstr>
  </property>
  <property fmtid="{D5CDD505-2E9C-101B-9397-08002B2CF9AE}" pid="56" name="MSIP_Label_6a2630e2-1ac5-455e-8217-0156b1936a76_Method">
    <vt:lpwstr>Standard</vt:lpwstr>
  </property>
  <property fmtid="{D5CDD505-2E9C-101B-9397-08002B2CF9AE}" pid="57" name="MSIP_Label_6a2630e2-1ac5-455e-8217-0156b1936a76_Name">
    <vt:lpwstr>Notclass</vt:lpwstr>
  </property>
  <property fmtid="{D5CDD505-2E9C-101B-9397-08002B2CF9AE}" pid="58" name="MSIP_Label_6a2630e2-1ac5-455e-8217-0156b1936a76_SiteId">
    <vt:lpwstr>a3927f91-cda1-4696-af89-8c9f1ceffa91</vt:lpwstr>
  </property>
  <property fmtid="{D5CDD505-2E9C-101B-9397-08002B2CF9AE}" pid="59" name="MSIP_Label_6a2630e2-1ac5-455e-8217-0156b1936a76_ActionId">
    <vt:lpwstr>e52fb040-1f34-4a4b-937a-0a8cae2d6e3e</vt:lpwstr>
  </property>
  <property fmtid="{D5CDD505-2E9C-101B-9397-08002B2CF9AE}" pid="60" name="MSIP_Label_6a2630e2-1ac5-455e-8217-0156b1936a76_ContentBits">
    <vt:lpwstr>0</vt:lpwstr>
  </property>
</Properties>
</file>